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48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230880" cy="8862695"/>
            <wp:effectExtent l="0" t="0" r="7620" b="14605"/>
            <wp:docPr id="1" name="图片 1" descr="龙门滩镇2024年度农村土地承包经营权流转合同报备登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龙门滩镇2024年度农村土地承包经营权流转合同报备登记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886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lNzQ5YTUyZmY2Y2Q2M2NjMDMzMWU1MjAzYzgzOGMifQ=="/>
  </w:docVars>
  <w:rsids>
    <w:rsidRoot w:val="7CAD6363"/>
    <w:rsid w:val="15251567"/>
    <w:rsid w:val="1986024C"/>
    <w:rsid w:val="19C35643"/>
    <w:rsid w:val="1B5A7C65"/>
    <w:rsid w:val="22FC5489"/>
    <w:rsid w:val="617F32BC"/>
    <w:rsid w:val="7CAD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58</Characters>
  <Lines>0</Lines>
  <Paragraphs>0</Paragraphs>
  <TotalTime>2</TotalTime>
  <ScaleCrop>false</ScaleCrop>
  <LinksUpToDate>false</LinksUpToDate>
  <CharactersWithSpaces>58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2023-11-17T08:47:00Z</dcterms:created>
  <dc:creator>守望</dc:creator>
  <cp:lastModifiedBy>落幕</cp:lastModifiedBy>
  <dcterms:modified xsi:type="dcterms:W3CDTF">2024-12-16T18:14:14Z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C5345E8AFFC4440E91FCEF7C2A5223BB_11</vt:lpwstr>
  </property>
</Properties>
</file>