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769"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2"/>
        <w:gridCol w:w="1267"/>
      </w:tblGrid>
      <w:tr w14:paraId="61A1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502" w:type="dxa"/>
            <w:tcBorders>
              <w:top w:val="nil"/>
              <w:left w:val="nil"/>
              <w:bottom w:val="nil"/>
              <w:right w:val="nil"/>
            </w:tcBorders>
            <w:noWrap w:val="0"/>
            <w:vAlign w:val="top"/>
          </w:tcPr>
          <w:p w14:paraId="1815C0DF">
            <w:pPr>
              <w:jc w:val="distribute"/>
              <w:rPr>
                <w:rFonts w:hint="eastAsia" w:ascii="黑体" w:hAnsi="宋体" w:eastAsia="黑体"/>
                <w:color w:val="FF0000"/>
                <w:spacing w:val="-60"/>
                <w:sz w:val="72"/>
                <w:szCs w:val="72"/>
                <w:lang w:val="en-US" w:eastAsia="zh-CN"/>
              </w:rPr>
            </w:pPr>
            <w:r>
              <w:rPr>
                <w:rFonts w:hint="eastAsia" w:ascii="黑体" w:hAnsi="宋体" w:eastAsia="黑体"/>
                <w:color w:val="FF0000"/>
                <w:spacing w:val="-60"/>
                <w:sz w:val="72"/>
                <w:szCs w:val="72"/>
              </w:rPr>
              <w:t>德化县</w:t>
            </w:r>
            <w:r>
              <w:rPr>
                <w:rFonts w:hint="eastAsia" w:ascii="黑体" w:hAnsi="宋体" w:eastAsia="黑体"/>
                <w:color w:val="FF0000"/>
                <w:spacing w:val="-60"/>
                <w:sz w:val="72"/>
                <w:szCs w:val="72"/>
                <w:lang w:val="en-US" w:eastAsia="zh-CN"/>
              </w:rPr>
              <w:t>城市管理和综合执法局</w:t>
            </w:r>
          </w:p>
          <w:p w14:paraId="031DC709">
            <w:pPr>
              <w:jc w:val="distribute"/>
              <w:rPr>
                <w:rFonts w:hint="eastAsia" w:ascii="黑体" w:hAnsi="宋体" w:eastAsia="黑体"/>
                <w:color w:val="FF0000"/>
                <w:spacing w:val="-60"/>
                <w:sz w:val="72"/>
                <w:szCs w:val="72"/>
                <w:lang w:val="en-US" w:eastAsia="zh-CN"/>
              </w:rPr>
            </w:pPr>
            <w:r>
              <w:rPr>
                <w:rFonts w:hint="eastAsia" w:ascii="黑体" w:hAnsi="宋体" w:eastAsia="黑体"/>
                <w:color w:val="FF0000"/>
                <w:spacing w:val="-60"/>
                <w:sz w:val="72"/>
                <w:szCs w:val="72"/>
                <w:lang w:val="en-US" w:eastAsia="zh-CN"/>
              </w:rPr>
              <w:t>德化县财政局</w:t>
            </w:r>
          </w:p>
          <w:p w14:paraId="2B4BD8A3">
            <w:pPr>
              <w:jc w:val="distribute"/>
              <w:rPr>
                <w:rFonts w:hint="default" w:ascii="黑体" w:hAnsi="宋体" w:eastAsia="黑体"/>
                <w:color w:val="FF0000"/>
                <w:spacing w:val="-60"/>
                <w:sz w:val="72"/>
                <w:szCs w:val="72"/>
                <w:lang w:val="en-US"/>
              </w:rPr>
            </w:pPr>
            <w:r>
              <w:rPr>
                <w:rFonts w:hint="eastAsia" w:ascii="黑体" w:hAnsi="宋体" w:eastAsia="黑体"/>
                <w:color w:val="FF0000"/>
                <w:spacing w:val="-60"/>
                <w:sz w:val="72"/>
                <w:szCs w:val="72"/>
              </w:rPr>
              <w:t>德化县</w:t>
            </w:r>
            <w:r>
              <w:rPr>
                <w:rFonts w:hint="eastAsia" w:ascii="黑体" w:hAnsi="宋体" w:eastAsia="黑体"/>
                <w:color w:val="FF0000"/>
                <w:spacing w:val="-60"/>
                <w:sz w:val="72"/>
                <w:szCs w:val="72"/>
                <w:lang w:val="en-US" w:eastAsia="zh-CN"/>
              </w:rPr>
              <w:t>农业农村</w:t>
            </w:r>
            <w:r>
              <w:rPr>
                <w:rFonts w:hint="eastAsia" w:ascii="黑体" w:hAnsi="宋体" w:eastAsia="黑体"/>
                <w:color w:val="FF0000"/>
                <w:spacing w:val="-60"/>
                <w:sz w:val="72"/>
                <w:szCs w:val="72"/>
              </w:rPr>
              <w:t>局</w:t>
            </w:r>
          </w:p>
        </w:tc>
        <w:tc>
          <w:tcPr>
            <w:tcW w:w="1267" w:type="dxa"/>
            <w:tcBorders>
              <w:top w:val="nil"/>
              <w:left w:val="nil"/>
              <w:bottom w:val="nil"/>
              <w:right w:val="nil"/>
            </w:tcBorders>
            <w:noWrap w:val="0"/>
            <w:vAlign w:val="center"/>
          </w:tcPr>
          <w:p w14:paraId="41259765">
            <w:pPr>
              <w:jc w:val="center"/>
              <w:rPr>
                <w:rFonts w:hint="eastAsia" w:ascii="黑体" w:hAnsi="宋体" w:eastAsia="黑体"/>
                <w:color w:val="FF0000"/>
                <w:spacing w:val="-60"/>
                <w:sz w:val="96"/>
                <w:szCs w:val="96"/>
              </w:rPr>
            </w:pPr>
            <w:r>
              <w:rPr>
                <w:rFonts w:hint="eastAsia" w:ascii="黑体" w:hAnsi="宋体" w:eastAsia="黑体"/>
                <w:color w:val="FF0000"/>
                <w:spacing w:val="-60"/>
                <w:sz w:val="96"/>
                <w:szCs w:val="96"/>
              </w:rPr>
              <w:t>文件</w:t>
            </w:r>
          </w:p>
        </w:tc>
      </w:tr>
    </w:tbl>
    <w:p w14:paraId="41579080">
      <w:pPr>
        <w:spacing w:line="400" w:lineRule="exact"/>
        <w:rPr>
          <w:rFonts w:hint="eastAsia"/>
          <w:sz w:val="36"/>
          <w:szCs w:val="36"/>
        </w:rPr>
      </w:pPr>
    </w:p>
    <w:p w14:paraId="1517B850">
      <w:pPr>
        <w:spacing w:line="400" w:lineRule="exact"/>
        <w:rPr>
          <w:rFonts w:hint="eastAsia"/>
          <w:sz w:val="36"/>
          <w:szCs w:val="36"/>
        </w:rPr>
      </w:pPr>
    </w:p>
    <w:p w14:paraId="0AB4C294">
      <w:pPr>
        <w:spacing w:line="320" w:lineRule="exact"/>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德城管</w:t>
      </w:r>
      <w:r>
        <w:rPr>
          <w:rFonts w:hint="eastAsia" w:ascii="仿宋_GB2312" w:hAnsi="宋体" w:eastAsia="仿宋_GB2312"/>
          <w:color w:val="000000"/>
          <w:sz w:val="32"/>
          <w:szCs w:val="32"/>
          <w:lang w:val="en-US" w:eastAsia="zh-CN"/>
        </w:rPr>
        <w:t>执法</w:t>
      </w:r>
      <w:r>
        <w:rPr>
          <w:rFonts w:hint="eastAsia" w:ascii="仿宋_GB2312" w:hAnsi="宋体" w:eastAsia="仿宋_GB2312"/>
          <w:color w:val="000000"/>
          <w:sz w:val="32"/>
          <w:szCs w:val="32"/>
        </w:rPr>
        <w:t>〔202</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33</w:t>
      </w:r>
      <w:r>
        <w:rPr>
          <w:rFonts w:hint="eastAsia" w:ascii="仿宋_GB2312" w:hAnsi="宋体" w:eastAsia="仿宋_GB2312"/>
          <w:color w:val="000000"/>
          <w:sz w:val="32"/>
          <w:szCs w:val="32"/>
        </w:rPr>
        <w:t xml:space="preserve">号 </w:t>
      </w:r>
    </w:p>
    <w:p w14:paraId="15E74D8E">
      <w:pPr>
        <w:spacing w:line="320" w:lineRule="exact"/>
        <w:ind w:left="-320" w:leftChars="-100" w:right="-189" w:rightChars="-59" w:firstLine="304" w:firstLineChars="36"/>
        <w:rPr>
          <w:rFonts w:hint="eastAsia" w:ascii="仿宋_GB2312" w:hAnsi="仿宋" w:eastAsia="宋体"/>
          <w:szCs w:val="32"/>
          <w:lang w:val="en-US" w:eastAsia="zh-CN"/>
        </w:rPr>
      </w:pPr>
      <w:r>
        <w:rPr>
          <w:rFonts w:hint="eastAsia" w:ascii="仿宋_GB2312" w:hAnsi="宋体"/>
          <w:b/>
          <w:color w:val="FF0000"/>
          <w:sz w:val="84"/>
          <w:szCs w:val="84"/>
          <w:u w:val="thick"/>
        </w:rPr>
        <w:t xml:space="preserve">                       </w:t>
      </w:r>
      <w:r>
        <w:rPr>
          <w:rFonts w:hint="eastAsia" w:ascii="仿宋_GB2312"/>
          <w:b/>
          <w:color w:val="000000"/>
          <w:lang w:val="en-US" w:eastAsia="zh-CN"/>
        </w:rPr>
        <w:t xml:space="preserve">              </w:t>
      </w:r>
      <w:r>
        <w:rPr>
          <w:rFonts w:hint="eastAsia" w:ascii="仿宋_GB2312" w:hAnsi="仿宋" w:eastAsia="仿宋_GB2312"/>
          <w:szCs w:val="32"/>
          <w:lang w:val="en-US" w:eastAsia="zh-CN"/>
        </w:rPr>
        <w:t xml:space="preserve"> </w:t>
      </w:r>
    </w:p>
    <w:p w14:paraId="4A92E6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宋体" w:eastAsia="方正小标宋简体"/>
          <w:bCs/>
          <w:sz w:val="44"/>
          <w:szCs w:val="44"/>
        </w:rPr>
      </w:pPr>
    </w:p>
    <w:p w14:paraId="15E6CCEA">
      <w:pPr>
        <w:spacing w:line="570" w:lineRule="exact"/>
        <w:jc w:val="both"/>
        <w:rPr>
          <w:rFonts w:hint="eastAsia" w:ascii="方正小标宋简体" w:hAnsi="黑体" w:eastAsia="方正小标宋简体" w:cs="黑体"/>
          <w:sz w:val="44"/>
          <w:szCs w:val="44"/>
        </w:rPr>
      </w:pPr>
    </w:p>
    <w:p w14:paraId="5FC39DF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宋体" w:eastAsia="方正小标宋简体"/>
          <w:color w:val="000000"/>
          <w:sz w:val="44"/>
          <w:szCs w:val="44"/>
          <w:lang w:val="en-US" w:eastAsia="zh-CN"/>
        </w:rPr>
      </w:pPr>
      <w:bookmarkStart w:id="0" w:name="_GoBack"/>
      <w:r>
        <w:rPr>
          <w:rFonts w:hint="eastAsia" w:ascii="方正小标宋简体" w:hAnsi="宋体" w:eastAsia="方正小标宋简体"/>
          <w:color w:val="000000"/>
          <w:sz w:val="44"/>
          <w:szCs w:val="44"/>
        </w:rPr>
        <w:t>关于下达</w:t>
      </w:r>
      <w:r>
        <w:rPr>
          <w:rFonts w:hint="default" w:ascii="Times New Roman" w:hAnsi="Times New Roman" w:eastAsia="方正小标宋简体" w:cs="Times New Roman"/>
          <w:color w:val="000000"/>
          <w:sz w:val="44"/>
          <w:szCs w:val="44"/>
        </w:rPr>
        <w:t>202</w:t>
      </w:r>
      <w:r>
        <w:rPr>
          <w:rFonts w:hint="eastAsia" w:ascii="Times New Roman" w:hAnsi="Times New Roman" w:eastAsia="方正小标宋简体" w:cs="Times New Roman"/>
          <w:color w:val="000000"/>
          <w:sz w:val="44"/>
          <w:szCs w:val="44"/>
          <w:lang w:val="en-US" w:eastAsia="zh-CN"/>
        </w:rPr>
        <w:t>4</w:t>
      </w:r>
      <w:r>
        <w:rPr>
          <w:rFonts w:hint="eastAsia" w:ascii="方正小标宋简体" w:hAnsi="宋体" w:eastAsia="方正小标宋简体"/>
          <w:color w:val="000000"/>
          <w:sz w:val="44"/>
          <w:szCs w:val="44"/>
        </w:rPr>
        <w:t>年第</w:t>
      </w:r>
      <w:r>
        <w:rPr>
          <w:rFonts w:hint="eastAsia" w:ascii="方正小标宋简体" w:hAnsi="宋体" w:eastAsia="方正小标宋简体"/>
          <w:color w:val="000000"/>
          <w:sz w:val="44"/>
          <w:szCs w:val="44"/>
          <w:lang w:val="en-US" w:eastAsia="zh-CN"/>
        </w:rPr>
        <w:t>三</w:t>
      </w:r>
      <w:r>
        <w:rPr>
          <w:rFonts w:hint="eastAsia" w:ascii="方正小标宋简体" w:hAnsi="宋体" w:eastAsia="方正小标宋简体"/>
          <w:color w:val="000000"/>
          <w:sz w:val="44"/>
          <w:szCs w:val="44"/>
        </w:rPr>
        <w:t>季度农村保洁</w:t>
      </w:r>
      <w:r>
        <w:rPr>
          <w:rFonts w:hint="eastAsia" w:ascii="方正小标宋简体" w:hAnsi="宋体" w:eastAsia="方正小标宋简体"/>
          <w:color w:val="000000"/>
          <w:sz w:val="44"/>
          <w:szCs w:val="44"/>
          <w:lang w:eastAsia="zh-CN"/>
        </w:rPr>
        <w:t>（</w:t>
      </w:r>
      <w:r>
        <w:rPr>
          <w:rFonts w:hint="eastAsia" w:ascii="方正小标宋简体" w:hAnsi="宋体" w:eastAsia="方正小标宋简体"/>
          <w:color w:val="000000"/>
          <w:sz w:val="44"/>
          <w:szCs w:val="44"/>
          <w:lang w:val="en-US" w:eastAsia="zh-CN"/>
        </w:rPr>
        <w:t>含生活</w:t>
      </w:r>
    </w:p>
    <w:p w14:paraId="3B0CAFE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lang w:val="en-US" w:eastAsia="zh-CN"/>
        </w:rPr>
        <w:t>垃圾分类</w:t>
      </w:r>
      <w:r>
        <w:rPr>
          <w:rFonts w:hint="eastAsia" w:ascii="方正小标宋简体" w:hAnsi="宋体" w:eastAsia="方正小标宋简体"/>
          <w:color w:val="000000"/>
          <w:sz w:val="44"/>
          <w:szCs w:val="44"/>
          <w:lang w:eastAsia="zh-CN"/>
        </w:rPr>
        <w:t>）</w:t>
      </w:r>
      <w:r>
        <w:rPr>
          <w:rFonts w:hint="eastAsia" w:ascii="方正小标宋简体" w:hAnsi="宋体" w:eastAsia="方正小标宋简体"/>
          <w:color w:val="000000"/>
          <w:sz w:val="44"/>
          <w:szCs w:val="44"/>
        </w:rPr>
        <w:t>县级补助资金的通知</w:t>
      </w:r>
      <w:bookmarkEnd w:id="0"/>
    </w:p>
    <w:p w14:paraId="40E09679">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color w:val="000000"/>
          <w:sz w:val="32"/>
          <w:szCs w:val="32"/>
        </w:rPr>
      </w:pPr>
    </w:p>
    <w:p w14:paraId="2349440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w:t>
      </w:r>
    </w:p>
    <w:p w14:paraId="1BB2BBE2">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根据县委、县政府关于《德化县贯彻&lt;泉州市建设“美丽乡村”五年行动计划&gt;实施方案》（德委〔2012〕142号）</w:t>
      </w:r>
      <w:r>
        <w:rPr>
          <w:rFonts w:hint="eastAsia" w:ascii="仿宋_GB2312" w:hAnsi="仿宋_GB2312" w:eastAsia="仿宋_GB2312" w:cs="仿宋_GB2312"/>
          <w:color w:val="000000"/>
          <w:sz w:val="32"/>
          <w:szCs w:val="32"/>
          <w:lang w:eastAsia="zh-CN"/>
        </w:rPr>
        <w:t>和县委办、政府办关于《调整德化县农村人居环境整治考评办法》（</w:t>
      </w:r>
      <w:r>
        <w:rPr>
          <w:rFonts w:hint="eastAsia" w:ascii="仿宋_GB2312" w:hAnsi="仿宋_GB2312" w:eastAsia="仿宋_GB2312" w:cs="仿宋_GB2312"/>
          <w:color w:val="000000"/>
          <w:sz w:val="32"/>
          <w:szCs w:val="32"/>
        </w:rPr>
        <w:t>德委</w:t>
      </w:r>
      <w:r>
        <w:rPr>
          <w:rFonts w:hint="eastAsia" w:ascii="仿宋_GB2312" w:hAnsi="仿宋_GB2312" w:eastAsia="仿宋_GB2312" w:cs="仿宋_GB2312"/>
          <w:color w:val="000000"/>
          <w:sz w:val="32"/>
          <w:szCs w:val="32"/>
          <w:lang w:eastAsia="zh-CN"/>
        </w:rPr>
        <w:t>办</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83</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）的通知</w:t>
      </w:r>
      <w:r>
        <w:rPr>
          <w:rFonts w:hint="eastAsia" w:ascii="仿宋_GB2312" w:hAnsi="仿宋_GB2312" w:eastAsia="仿宋_GB2312" w:cs="仿宋_GB2312"/>
          <w:color w:val="000000"/>
          <w:sz w:val="32"/>
          <w:szCs w:val="32"/>
        </w:rPr>
        <w:t>精神，结合第</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季度泉州市城市管理综合考评中心、县城乡环境卫生考评中心对各乡镇的考评情况，现将20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年第</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季度农村保洁（含生活垃圾分类）县级补助资金、考评奖惩资金下达给你们。请专款专用，不断完善环境卫生长效管理机制。</w:t>
      </w:r>
    </w:p>
    <w:p w14:paraId="68F3606B">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color w:val="000000"/>
          <w:sz w:val="32"/>
          <w:szCs w:val="32"/>
        </w:rPr>
      </w:pPr>
    </w:p>
    <w:p w14:paraId="66F9E57F">
      <w:pPr>
        <w:keepNext w:val="0"/>
        <w:keepLines w:val="0"/>
        <w:pageBreakBefore w:val="0"/>
        <w:widowControl w:val="0"/>
        <w:tabs>
          <w:tab w:val="left" w:pos="1470"/>
          <w:tab w:val="left" w:pos="1680"/>
          <w:tab w:val="left" w:pos="1785"/>
        </w:tabs>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年第</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季度农村保洁（含生活垃圾分类）县级</w:t>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lang w:val="en-US" w:eastAsia="zh-CN"/>
        </w:rPr>
        <w:tab/>
      </w:r>
      <w:r>
        <w:rPr>
          <w:rFonts w:hint="eastAsia" w:ascii="仿宋_GB2312" w:hAnsi="仿宋_GB2312" w:eastAsia="仿宋_GB2312" w:cs="仿宋_GB2312"/>
          <w:color w:val="000000"/>
          <w:sz w:val="32"/>
          <w:szCs w:val="32"/>
        </w:rPr>
        <w:t>补助资金分配表</w:t>
      </w:r>
    </w:p>
    <w:p w14:paraId="7F3912F2">
      <w:pPr>
        <w:keepNext w:val="0"/>
        <w:keepLines w:val="0"/>
        <w:pageBreakBefore w:val="0"/>
        <w:widowControl w:val="0"/>
        <w:numPr>
          <w:numId w:val="0"/>
        </w:numPr>
        <w:tabs>
          <w:tab w:val="left" w:pos="1470"/>
          <w:tab w:val="left" w:pos="1680"/>
          <w:tab w:val="left" w:pos="1785"/>
        </w:tabs>
        <w:kinsoku/>
        <w:wordWrap/>
        <w:overflowPunct/>
        <w:topLinePunct w:val="0"/>
        <w:autoSpaceDE/>
        <w:autoSpaceDN/>
        <w:bidi w:val="0"/>
        <w:adjustRightInd/>
        <w:snapToGrid/>
        <w:spacing w:line="570" w:lineRule="exact"/>
        <w:ind w:left="1445"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年第</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季度各乡镇、村（社区）奖惩汇总</w:t>
      </w:r>
    </w:p>
    <w:p w14:paraId="2F9641B5">
      <w:pPr>
        <w:keepNext w:val="0"/>
        <w:keepLines w:val="0"/>
        <w:pageBreakBefore w:val="0"/>
        <w:widowControl w:val="0"/>
        <w:tabs>
          <w:tab w:val="left" w:pos="1470"/>
          <w:tab w:val="left" w:pos="1680"/>
        </w:tabs>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color w:val="000000"/>
          <w:sz w:val="32"/>
          <w:szCs w:val="32"/>
        </w:rPr>
      </w:pPr>
    </w:p>
    <w:p w14:paraId="72760015">
      <w:pPr>
        <w:keepNext w:val="0"/>
        <w:keepLines w:val="0"/>
        <w:pageBreakBefore w:val="0"/>
        <w:widowControl w:val="0"/>
        <w:tabs>
          <w:tab w:val="left" w:pos="1470"/>
          <w:tab w:val="left" w:pos="1680"/>
        </w:tabs>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color w:val="000000"/>
          <w:sz w:val="32"/>
          <w:szCs w:val="32"/>
        </w:rPr>
      </w:pPr>
    </w:p>
    <w:p w14:paraId="6A8833A1">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color w:val="000000"/>
          <w:sz w:val="32"/>
          <w:szCs w:val="32"/>
        </w:rPr>
      </w:pPr>
    </w:p>
    <w:p w14:paraId="2F6CDE92">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德化县城市管理</w:t>
      </w:r>
      <w:r>
        <w:rPr>
          <w:rFonts w:hint="eastAsia" w:ascii="仿宋_GB2312" w:hAnsi="仿宋_GB2312" w:eastAsia="仿宋_GB2312" w:cs="仿宋_GB2312"/>
          <w:color w:val="000000"/>
          <w:sz w:val="32"/>
          <w:szCs w:val="32"/>
          <w:lang w:val="en-US" w:eastAsia="zh-CN"/>
        </w:rPr>
        <w:t>和综合执法</w:t>
      </w:r>
      <w:r>
        <w:rPr>
          <w:rFonts w:hint="eastAsia" w:ascii="仿宋_GB2312" w:hAnsi="仿宋_GB2312" w:eastAsia="仿宋_GB2312" w:cs="仿宋_GB2312"/>
          <w:color w:val="000000"/>
          <w:sz w:val="32"/>
          <w:szCs w:val="32"/>
        </w:rPr>
        <w:t xml:space="preserve">局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德化县财政局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p>
    <w:p w14:paraId="099CCA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p>
    <w:p w14:paraId="1C5F88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p>
    <w:p w14:paraId="050BD6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p>
    <w:p w14:paraId="1790BD10">
      <w:pPr>
        <w:keepNext w:val="0"/>
        <w:keepLines w:val="0"/>
        <w:pageBreakBefore w:val="0"/>
        <w:widowControl w:val="0"/>
        <w:kinsoku/>
        <w:wordWrap/>
        <w:overflowPunct/>
        <w:topLinePunct w:val="0"/>
        <w:autoSpaceDE/>
        <w:autoSpaceDN/>
        <w:bidi w:val="0"/>
        <w:adjustRightInd/>
        <w:snapToGrid/>
        <w:spacing w:line="570" w:lineRule="exact"/>
        <w:ind w:firstLine="6080" w:firstLineChars="19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德化县农业农村局    </w:t>
      </w:r>
    </w:p>
    <w:p w14:paraId="4AEC28F9">
      <w:pPr>
        <w:keepNext w:val="0"/>
        <w:keepLines w:val="0"/>
        <w:pageBreakBefore w:val="0"/>
        <w:widowControl w:val="0"/>
        <w:kinsoku/>
        <w:wordWrap/>
        <w:overflowPunct/>
        <w:topLinePunct w:val="0"/>
        <w:autoSpaceDE/>
        <w:autoSpaceDN/>
        <w:bidi w:val="0"/>
        <w:adjustRightInd/>
        <w:snapToGrid/>
        <w:spacing w:line="570" w:lineRule="exact"/>
        <w:ind w:firstLine="6080" w:firstLineChars="19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p>
    <w:p w14:paraId="684EA8BB">
      <w:pPr>
        <w:spacing w:line="560" w:lineRule="exact"/>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此件主动公开</w:t>
      </w:r>
      <w:r>
        <w:rPr>
          <w:rFonts w:hint="eastAsia" w:ascii="仿宋_GB2312" w:hAnsi="仿宋_GB2312" w:eastAsia="仿宋_GB2312" w:cs="仿宋_GB2312"/>
          <w:color w:val="000000"/>
          <w:kern w:val="0"/>
          <w:sz w:val="32"/>
          <w:szCs w:val="32"/>
          <w:lang w:eastAsia="zh-CN"/>
        </w:rPr>
        <w:t>）</w:t>
      </w:r>
    </w:p>
    <w:p w14:paraId="2B7864A7">
      <w:pPr>
        <w:spacing w:line="560" w:lineRule="exact"/>
        <w:jc w:val="right"/>
        <w:rPr>
          <w:rFonts w:ascii="仿宋_GB2312" w:hAnsi="微软雅黑" w:eastAsia="仿宋_GB2312" w:cs="宋体"/>
          <w:color w:val="000000"/>
          <w:kern w:val="0"/>
          <w:szCs w:val="32"/>
        </w:rPr>
      </w:pPr>
    </w:p>
    <w:p w14:paraId="1461E947">
      <w:pPr>
        <w:pStyle w:val="2"/>
        <w:rPr>
          <w:rFonts w:ascii="仿宋_GB2312" w:hAnsi="微软雅黑" w:eastAsia="仿宋_GB2312" w:cs="宋体"/>
          <w:color w:val="000000"/>
          <w:kern w:val="0"/>
          <w:szCs w:val="32"/>
        </w:rPr>
      </w:pPr>
    </w:p>
    <w:p w14:paraId="50BBF282">
      <w:pPr>
        <w:pStyle w:val="2"/>
        <w:rPr>
          <w:rFonts w:ascii="仿宋_GB2312" w:hAnsi="微软雅黑" w:eastAsia="仿宋_GB2312" w:cs="宋体"/>
          <w:color w:val="000000"/>
          <w:kern w:val="0"/>
          <w:szCs w:val="32"/>
        </w:rPr>
      </w:pPr>
    </w:p>
    <w:p w14:paraId="0C0D2F40">
      <w:pPr>
        <w:pStyle w:val="2"/>
        <w:rPr>
          <w:rFonts w:ascii="仿宋_GB2312" w:hAnsi="微软雅黑" w:eastAsia="仿宋_GB2312" w:cs="宋体"/>
          <w:color w:val="000000"/>
          <w:kern w:val="0"/>
          <w:szCs w:val="32"/>
        </w:rPr>
      </w:pPr>
    </w:p>
    <w:p w14:paraId="5B2E2EF9">
      <w:pPr>
        <w:pStyle w:val="2"/>
        <w:rPr>
          <w:rFonts w:ascii="仿宋_GB2312" w:hAnsi="微软雅黑" w:eastAsia="仿宋_GB2312" w:cs="宋体"/>
          <w:color w:val="000000"/>
          <w:kern w:val="0"/>
          <w:szCs w:val="32"/>
        </w:rPr>
      </w:pPr>
    </w:p>
    <w:p w14:paraId="42B3E057">
      <w:pPr>
        <w:pStyle w:val="2"/>
        <w:rPr>
          <w:rFonts w:ascii="仿宋_GB2312" w:hAnsi="微软雅黑" w:eastAsia="仿宋_GB2312" w:cs="宋体"/>
          <w:color w:val="000000"/>
          <w:kern w:val="0"/>
          <w:szCs w:val="32"/>
        </w:rPr>
      </w:pPr>
    </w:p>
    <w:p w14:paraId="20CBB78A">
      <w:pPr>
        <w:pStyle w:val="2"/>
        <w:rPr>
          <w:rFonts w:ascii="仿宋_GB2312" w:hAnsi="微软雅黑" w:eastAsia="仿宋_GB2312" w:cs="宋体"/>
          <w:color w:val="000000"/>
          <w:kern w:val="0"/>
          <w:szCs w:val="32"/>
        </w:rPr>
      </w:pPr>
    </w:p>
    <w:p w14:paraId="3BBE89E0">
      <w:pPr>
        <w:spacing w:line="360" w:lineRule="exact"/>
        <w:rPr>
          <w:rFonts w:hint="eastAsia" w:ascii="黑体" w:hAnsi="黑体" w:eastAsia="黑体" w:cs="宋体"/>
          <w:bCs/>
          <w:color w:val="000000"/>
          <w:kern w:val="0"/>
          <w:sz w:val="32"/>
          <w:szCs w:val="32"/>
        </w:rPr>
      </w:pPr>
    </w:p>
    <w:p w14:paraId="3CDB3249">
      <w:pPr>
        <w:spacing w:line="360" w:lineRule="exac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附件1</w:t>
      </w:r>
    </w:p>
    <w:p w14:paraId="2A127FCE">
      <w:pPr>
        <w:spacing w:line="360" w:lineRule="exact"/>
        <w:rPr>
          <w:rFonts w:hint="eastAsia" w:ascii="黑体" w:hAnsi="黑体" w:eastAsia="黑体"/>
          <w:color w:val="000000"/>
          <w:sz w:val="32"/>
          <w:szCs w:val="32"/>
        </w:rPr>
      </w:pPr>
    </w:p>
    <w:p w14:paraId="17B0E88E">
      <w:pPr>
        <w:spacing w:line="400" w:lineRule="exact"/>
        <w:jc w:val="center"/>
        <w:rPr>
          <w:rFonts w:hint="eastAsia" w:ascii="方正小标宋简体" w:hAnsi="宋体" w:eastAsia="方正小标宋简体" w:cs="宋体"/>
          <w:bCs/>
          <w:color w:val="000000"/>
          <w:kern w:val="0"/>
          <w:sz w:val="32"/>
          <w:szCs w:val="32"/>
          <w:lang w:eastAsia="zh-CN"/>
        </w:rPr>
      </w:pPr>
      <w:r>
        <w:rPr>
          <w:rFonts w:hint="eastAsia" w:ascii="方正小标宋简体" w:hAnsi="宋体" w:eastAsia="方正小标宋简体" w:cs="宋体"/>
          <w:bCs/>
          <w:color w:val="000000"/>
          <w:kern w:val="0"/>
          <w:sz w:val="32"/>
          <w:szCs w:val="32"/>
        </w:rPr>
        <w:t>202</w:t>
      </w:r>
      <w:r>
        <w:rPr>
          <w:rFonts w:hint="eastAsia" w:ascii="方正小标宋简体" w:hAnsi="宋体" w:eastAsia="方正小标宋简体" w:cs="宋体"/>
          <w:bCs/>
          <w:color w:val="000000"/>
          <w:kern w:val="0"/>
          <w:sz w:val="32"/>
          <w:szCs w:val="32"/>
          <w:lang w:val="en-US" w:eastAsia="zh-CN"/>
        </w:rPr>
        <w:t>4</w:t>
      </w:r>
      <w:r>
        <w:rPr>
          <w:rFonts w:hint="eastAsia" w:ascii="方正小标宋简体" w:hAnsi="宋体" w:eastAsia="方正小标宋简体" w:cs="宋体"/>
          <w:bCs/>
          <w:color w:val="000000"/>
          <w:kern w:val="0"/>
          <w:sz w:val="32"/>
          <w:szCs w:val="32"/>
        </w:rPr>
        <w:t>年第</w:t>
      </w:r>
      <w:r>
        <w:rPr>
          <w:rFonts w:hint="eastAsia" w:ascii="方正小标宋简体" w:hAnsi="宋体" w:eastAsia="方正小标宋简体" w:cs="宋体"/>
          <w:bCs/>
          <w:color w:val="000000"/>
          <w:kern w:val="0"/>
          <w:sz w:val="32"/>
          <w:szCs w:val="32"/>
          <w:lang w:val="en-US" w:eastAsia="zh-CN"/>
        </w:rPr>
        <w:t>三</w:t>
      </w:r>
      <w:r>
        <w:rPr>
          <w:rFonts w:hint="eastAsia" w:ascii="方正小标宋简体" w:hAnsi="宋体" w:eastAsia="方正小标宋简体" w:cs="宋体"/>
          <w:bCs/>
          <w:color w:val="000000"/>
          <w:kern w:val="0"/>
          <w:sz w:val="32"/>
          <w:szCs w:val="32"/>
        </w:rPr>
        <w:t>季度农村保洁</w:t>
      </w:r>
      <w:r>
        <w:rPr>
          <w:rFonts w:hint="eastAsia" w:ascii="方正小标宋简体" w:hAnsi="宋体" w:eastAsia="方正小标宋简体" w:cs="宋体"/>
          <w:bCs/>
          <w:color w:val="000000"/>
          <w:kern w:val="0"/>
          <w:sz w:val="32"/>
          <w:szCs w:val="32"/>
          <w:lang w:eastAsia="zh-CN"/>
        </w:rPr>
        <w:t>（</w:t>
      </w:r>
      <w:r>
        <w:rPr>
          <w:rFonts w:hint="eastAsia" w:ascii="方正小标宋简体" w:hAnsi="宋体" w:eastAsia="方正小标宋简体" w:cs="宋体"/>
          <w:bCs/>
          <w:color w:val="000000"/>
          <w:kern w:val="0"/>
          <w:sz w:val="32"/>
          <w:szCs w:val="32"/>
          <w:lang w:val="en-US" w:eastAsia="zh-CN"/>
        </w:rPr>
        <w:t>含生活垃圾分类</w:t>
      </w:r>
      <w:r>
        <w:rPr>
          <w:rFonts w:hint="eastAsia" w:ascii="方正小标宋简体" w:hAnsi="宋体" w:eastAsia="方正小标宋简体" w:cs="宋体"/>
          <w:bCs/>
          <w:color w:val="000000"/>
          <w:kern w:val="0"/>
          <w:sz w:val="32"/>
          <w:szCs w:val="32"/>
          <w:lang w:eastAsia="zh-CN"/>
        </w:rPr>
        <w:t>）</w:t>
      </w:r>
    </w:p>
    <w:p w14:paraId="03190641">
      <w:pPr>
        <w:spacing w:line="400" w:lineRule="exact"/>
        <w:jc w:val="center"/>
        <w:rPr>
          <w:rFonts w:hint="eastAsia" w:ascii="方正小标宋简体" w:eastAsia="方正小标宋简体"/>
          <w:color w:val="000000"/>
          <w:sz w:val="32"/>
          <w:szCs w:val="32"/>
        </w:rPr>
      </w:pPr>
      <w:r>
        <w:rPr>
          <w:rFonts w:hint="eastAsia" w:ascii="方正小标宋简体" w:hAnsi="宋体" w:eastAsia="方正小标宋简体" w:cs="宋体"/>
          <w:bCs/>
          <w:color w:val="000000"/>
          <w:kern w:val="0"/>
          <w:sz w:val="32"/>
          <w:szCs w:val="32"/>
        </w:rPr>
        <w:t>县级补助资金分配表</w:t>
      </w:r>
    </w:p>
    <w:p w14:paraId="0678887A">
      <w:pPr>
        <w:spacing w:line="360" w:lineRule="exact"/>
        <w:ind w:firstLine="7708" w:firstLineChars="3212"/>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单位：万元</w:t>
      </w:r>
    </w:p>
    <w:tbl>
      <w:tblPr>
        <w:tblStyle w:val="8"/>
        <w:tblW w:w="89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3"/>
        <w:gridCol w:w="1266"/>
        <w:gridCol w:w="1704"/>
        <w:gridCol w:w="1291"/>
        <w:gridCol w:w="1795"/>
        <w:gridCol w:w="2009"/>
      </w:tblGrid>
      <w:tr w14:paraId="3A25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5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6EDCE4">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66" w:type="dxa"/>
            <w:vMerge w:val="restart"/>
            <w:tcBorders>
              <w:top w:val="single" w:color="000000" w:sz="4" w:space="0"/>
              <w:left w:val="single" w:color="000000" w:sz="4" w:space="0"/>
              <w:bottom w:val="single" w:color="000000" w:sz="4" w:space="0"/>
              <w:right w:val="single" w:color="000000" w:sz="4" w:space="0"/>
            </w:tcBorders>
            <w:noWrap/>
            <w:vAlign w:val="center"/>
          </w:tcPr>
          <w:p w14:paraId="252991E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w:t>
            </w:r>
          </w:p>
        </w:tc>
        <w:tc>
          <w:tcPr>
            <w:tcW w:w="1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FCBF9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第三季度</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保洁经费</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7F8F2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奖励金额</w:t>
            </w:r>
          </w:p>
        </w:tc>
        <w:tc>
          <w:tcPr>
            <w:tcW w:w="179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3282CE">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高速出入口</w:t>
            </w:r>
          </w:p>
          <w:p w14:paraId="5EEF0A7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保洁补助金额</w:t>
            </w:r>
          </w:p>
        </w:tc>
        <w:tc>
          <w:tcPr>
            <w:tcW w:w="20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0C1735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第三季度补助</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金额</w:t>
            </w:r>
          </w:p>
        </w:tc>
      </w:tr>
      <w:tr w14:paraId="514C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DF00E">
            <w:pPr>
              <w:jc w:val="center"/>
              <w:rPr>
                <w:rFonts w:hint="eastAsia" w:ascii="黑体" w:hAnsi="宋体" w:eastAsia="黑体" w:cs="黑体"/>
                <w:i w:val="0"/>
                <w:iCs w:val="0"/>
                <w:color w:val="000000"/>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651848B2">
            <w:pPr>
              <w:jc w:val="center"/>
              <w:rPr>
                <w:rFonts w:hint="eastAsia" w:ascii="黑体" w:hAnsi="宋体" w:eastAsia="黑体" w:cs="黑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FBA45">
            <w:pPr>
              <w:jc w:val="center"/>
              <w:rPr>
                <w:rFonts w:hint="eastAsia" w:ascii="黑体" w:hAnsi="宋体" w:eastAsia="黑体" w:cs="黑体"/>
                <w:i w:val="0"/>
                <w:iCs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CD20D">
            <w:pPr>
              <w:jc w:val="center"/>
              <w:rPr>
                <w:rFonts w:hint="eastAsia" w:ascii="黑体" w:hAnsi="宋体" w:eastAsia="黑体" w:cs="黑体"/>
                <w:i w:val="0"/>
                <w:iCs w:val="0"/>
                <w:color w:val="000000"/>
                <w:sz w:val="24"/>
                <w:szCs w:val="24"/>
                <w:u w:val="none"/>
              </w:rPr>
            </w:pPr>
          </w:p>
        </w:tc>
        <w:tc>
          <w:tcPr>
            <w:tcW w:w="17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E6AA8">
            <w:pPr>
              <w:jc w:val="center"/>
              <w:rPr>
                <w:rFonts w:hint="eastAsia" w:ascii="黑体" w:hAnsi="宋体" w:eastAsia="黑体" w:cs="黑体"/>
                <w:i w:val="0"/>
                <w:iCs w:val="0"/>
                <w:color w:val="000000"/>
                <w:sz w:val="24"/>
                <w:szCs w:val="24"/>
                <w:u w:val="none"/>
              </w:rPr>
            </w:pPr>
          </w:p>
        </w:tc>
        <w:tc>
          <w:tcPr>
            <w:tcW w:w="20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D39BD">
            <w:pPr>
              <w:jc w:val="center"/>
              <w:rPr>
                <w:rFonts w:hint="eastAsia" w:ascii="黑体" w:hAnsi="宋体" w:eastAsia="黑体" w:cs="黑体"/>
                <w:i w:val="0"/>
                <w:iCs w:val="0"/>
                <w:color w:val="000000"/>
                <w:sz w:val="24"/>
                <w:szCs w:val="24"/>
                <w:u w:val="none"/>
              </w:rPr>
            </w:pPr>
          </w:p>
        </w:tc>
      </w:tr>
      <w:tr w14:paraId="72A6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53B4E">
            <w:pPr>
              <w:jc w:val="center"/>
              <w:rPr>
                <w:rFonts w:hint="eastAsia" w:ascii="黑体" w:hAnsi="宋体" w:eastAsia="黑体" w:cs="黑体"/>
                <w:i w:val="0"/>
                <w:iCs w:val="0"/>
                <w:color w:val="000000"/>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noWrap/>
            <w:vAlign w:val="center"/>
          </w:tcPr>
          <w:p w14:paraId="7F77856A">
            <w:pPr>
              <w:jc w:val="center"/>
              <w:rPr>
                <w:rFonts w:hint="eastAsia" w:ascii="黑体" w:hAnsi="宋体" w:eastAsia="黑体" w:cs="黑体"/>
                <w:i w:val="0"/>
                <w:iCs w:val="0"/>
                <w:color w:val="000000"/>
                <w:sz w:val="24"/>
                <w:szCs w:val="24"/>
                <w:u w:val="none"/>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42A42">
            <w:pPr>
              <w:jc w:val="center"/>
              <w:rPr>
                <w:rFonts w:hint="eastAsia" w:ascii="黑体" w:hAnsi="宋体" w:eastAsia="黑体" w:cs="黑体"/>
                <w:i w:val="0"/>
                <w:iCs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717BC">
            <w:pPr>
              <w:jc w:val="center"/>
              <w:rPr>
                <w:rFonts w:hint="eastAsia" w:ascii="黑体" w:hAnsi="宋体" w:eastAsia="黑体" w:cs="黑体"/>
                <w:i w:val="0"/>
                <w:iCs w:val="0"/>
                <w:color w:val="000000"/>
                <w:sz w:val="24"/>
                <w:szCs w:val="24"/>
                <w:u w:val="none"/>
              </w:rPr>
            </w:pPr>
          </w:p>
        </w:tc>
        <w:tc>
          <w:tcPr>
            <w:tcW w:w="17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AA83E">
            <w:pPr>
              <w:jc w:val="center"/>
              <w:rPr>
                <w:rFonts w:hint="eastAsia" w:ascii="黑体" w:hAnsi="宋体" w:eastAsia="黑体" w:cs="黑体"/>
                <w:i w:val="0"/>
                <w:iCs w:val="0"/>
                <w:color w:val="000000"/>
                <w:sz w:val="24"/>
                <w:szCs w:val="24"/>
                <w:u w:val="none"/>
              </w:rPr>
            </w:pPr>
          </w:p>
        </w:tc>
        <w:tc>
          <w:tcPr>
            <w:tcW w:w="20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B0060">
            <w:pPr>
              <w:jc w:val="center"/>
              <w:rPr>
                <w:rFonts w:hint="eastAsia" w:ascii="黑体" w:hAnsi="宋体" w:eastAsia="黑体" w:cs="黑体"/>
                <w:i w:val="0"/>
                <w:iCs w:val="0"/>
                <w:color w:val="000000"/>
                <w:sz w:val="24"/>
                <w:szCs w:val="24"/>
                <w:u w:val="none"/>
              </w:rPr>
            </w:pPr>
          </w:p>
        </w:tc>
      </w:tr>
      <w:tr w14:paraId="7077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357921">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FDE3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龙浔镇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1C50BB">
            <w:pPr>
              <w:jc w:val="center"/>
              <w:rPr>
                <w:rFonts w:hint="default" w:ascii="Times New Roman" w:hAnsi="Times New Roman" w:eastAsia="宋体" w:cs="Times New Roman"/>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3BF788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19.9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2327A3">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A5E1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r>
      <w:tr w14:paraId="4619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A6B3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503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浔中镇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3A247E">
            <w:pPr>
              <w:jc w:val="center"/>
              <w:rPr>
                <w:rFonts w:hint="default" w:ascii="Times New Roman" w:hAnsi="Times New Roman" w:eastAsia="宋体" w:cs="Times New Roman"/>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616739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25.7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889D9B">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37A3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25.7</w:t>
            </w:r>
          </w:p>
        </w:tc>
      </w:tr>
      <w:tr w14:paraId="2A54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C666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B50D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盖德镇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3B53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112839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1C5FBA">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1A17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6.17 </w:t>
            </w:r>
          </w:p>
        </w:tc>
      </w:tr>
      <w:tr w14:paraId="06BA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BE07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5191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三班镇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3640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12A3D1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0050BF">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B347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18.16 </w:t>
            </w:r>
          </w:p>
        </w:tc>
      </w:tr>
      <w:tr w14:paraId="610F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F755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9E9D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龙门滩镇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F72D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5CDBDE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C88FC4">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D11D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2.84 </w:t>
            </w:r>
          </w:p>
        </w:tc>
      </w:tr>
      <w:tr w14:paraId="5BCC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50EF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2D03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雷峰镇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D0C2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1CDF34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CB651B">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1ED1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5.64 </w:t>
            </w:r>
          </w:p>
        </w:tc>
      </w:tr>
      <w:tr w14:paraId="054D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4275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EDA6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南埕镇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138D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2E8AAC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734BCE">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ED9A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2.08 </w:t>
            </w:r>
          </w:p>
        </w:tc>
      </w:tr>
      <w:tr w14:paraId="1F9F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1013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42F6F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水口镇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42AE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5B8601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3.3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79BEE9">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8229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5.82 </w:t>
            </w:r>
          </w:p>
        </w:tc>
      </w:tr>
      <w:tr w14:paraId="2665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6972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16D0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国宝乡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4792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10CDD7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4.7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9514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B134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6.71 </w:t>
            </w:r>
          </w:p>
        </w:tc>
      </w:tr>
      <w:tr w14:paraId="5A33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A44E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6608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赤水镇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FE38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24D6DC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DC153">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48D4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3.83 </w:t>
            </w:r>
          </w:p>
        </w:tc>
      </w:tr>
      <w:tr w14:paraId="676B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00AD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6526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美湖镇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6DC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0BEF7C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67D02B">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002E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6.98 </w:t>
            </w:r>
          </w:p>
        </w:tc>
      </w:tr>
      <w:tr w14:paraId="29B8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5F0C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968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大铭乡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C83F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0C5120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09B1D4">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412B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2.98 </w:t>
            </w:r>
          </w:p>
        </w:tc>
      </w:tr>
      <w:tr w14:paraId="2690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25EC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8789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春美乡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94C5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3D59CDC6">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630D1E">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82CF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1.81 </w:t>
            </w:r>
          </w:p>
        </w:tc>
      </w:tr>
      <w:tr w14:paraId="375D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C403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9F4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上涌镇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9E19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02AAB1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A3CA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B7BF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5.96 </w:t>
            </w:r>
          </w:p>
        </w:tc>
      </w:tr>
      <w:tr w14:paraId="2BF4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50B0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E254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汤头乡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231C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27CA2F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638456">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6DE7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2.99 </w:t>
            </w:r>
          </w:p>
        </w:tc>
      </w:tr>
      <w:tr w14:paraId="1486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24A2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4316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葛坑镇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10C4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79788B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456E2D">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4176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4.07 </w:t>
            </w:r>
          </w:p>
        </w:tc>
      </w:tr>
      <w:tr w14:paraId="0310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A973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348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桂阳乡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B245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7F127E49">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CC7414">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D737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1.22 </w:t>
            </w:r>
          </w:p>
        </w:tc>
      </w:tr>
      <w:tr w14:paraId="0997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AF8E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2C9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杨梅乡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686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69C85236">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3C7E29">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FB20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1.03 </w:t>
            </w:r>
          </w:p>
        </w:tc>
      </w:tr>
      <w:tr w14:paraId="0820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93A2B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4209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2332E1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75.5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9A6F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0F37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123.89 </w:t>
            </w:r>
          </w:p>
        </w:tc>
      </w:tr>
    </w:tbl>
    <w:p w14:paraId="7BE59AB3">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color w:val="000000"/>
          <w:sz w:val="24"/>
          <w:szCs w:val="24"/>
          <w:lang w:eastAsia="zh-CN"/>
        </w:rPr>
      </w:pPr>
    </w:p>
    <w:p w14:paraId="073F4280">
      <w:pPr>
        <w:spacing w:line="400" w:lineRule="exact"/>
        <w:rPr>
          <w:rFonts w:hint="eastAsia" w:ascii="黑体" w:hAnsi="黑体" w:eastAsia="黑体" w:cs="黑体"/>
          <w:color w:val="000000"/>
          <w:sz w:val="32"/>
          <w:szCs w:val="32"/>
          <w:lang w:val="en-US" w:eastAsia="zh-CN"/>
        </w:rPr>
      </w:pPr>
      <w:r>
        <w:rPr>
          <w:rFonts w:hint="default" w:ascii="Times New Roman" w:hAnsi="Times New Roman" w:eastAsia="仿宋_GB2312" w:cs="Times New Roman"/>
          <w:color w:val="000000"/>
          <w:sz w:val="24"/>
          <w:szCs w:val="24"/>
          <w:lang w:eastAsia="zh-CN"/>
        </w:rPr>
        <w:t>备注：</w:t>
      </w:r>
      <w:r>
        <w:rPr>
          <w:rFonts w:hint="default" w:ascii="Times New Roman" w:hAnsi="Times New Roman" w:eastAsia="仿宋_GB2312" w:cs="Times New Roman"/>
          <w:color w:val="000000"/>
          <w:sz w:val="24"/>
          <w:szCs w:val="24"/>
          <w:lang w:val="en-US" w:eastAsia="zh-CN"/>
        </w:rPr>
        <w:t>1.龙浔镇和浔中镇在2023年12月已正式纳入县级环卫一体化管理体系，故自该月起，两镇所涉的保洁经费及龙浔镇高速出入口的保洁补助资金将不再拨付至镇政府；2.</w:t>
      </w:r>
      <w:r>
        <w:rPr>
          <w:rFonts w:hint="default" w:ascii="Times New Roman" w:hAnsi="Times New Roman" w:eastAsia="仿宋_GB2312" w:cs="Times New Roman"/>
          <w:color w:val="000000"/>
          <w:sz w:val="24"/>
          <w:szCs w:val="24"/>
          <w:lang w:eastAsia="zh-CN"/>
        </w:rPr>
        <w:t>第</w:t>
      </w:r>
      <w:r>
        <w:rPr>
          <w:rFonts w:hint="eastAsia" w:ascii="Times New Roman" w:hAnsi="Times New Roman" w:eastAsia="仿宋_GB2312" w:cs="Times New Roman"/>
          <w:color w:val="000000"/>
          <w:sz w:val="24"/>
          <w:szCs w:val="24"/>
          <w:lang w:val="en-US" w:eastAsia="zh-CN"/>
        </w:rPr>
        <w:t>三</w:t>
      </w:r>
      <w:r>
        <w:rPr>
          <w:rFonts w:hint="default" w:ascii="Times New Roman" w:hAnsi="Times New Roman" w:eastAsia="仿宋_GB2312" w:cs="Times New Roman"/>
          <w:color w:val="000000"/>
          <w:sz w:val="24"/>
          <w:szCs w:val="24"/>
        </w:rPr>
        <w:t>季度补助金额</w:t>
      </w:r>
      <w:r>
        <w:rPr>
          <w:rFonts w:hint="default"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第</w:t>
      </w:r>
      <w:r>
        <w:rPr>
          <w:rFonts w:hint="eastAsia" w:ascii="Times New Roman" w:hAnsi="Times New Roman" w:eastAsia="仿宋_GB2312" w:cs="Times New Roman"/>
          <w:color w:val="000000"/>
          <w:sz w:val="24"/>
          <w:szCs w:val="24"/>
          <w:lang w:val="en-US" w:eastAsia="zh-CN"/>
        </w:rPr>
        <w:t>三</w:t>
      </w:r>
      <w:r>
        <w:rPr>
          <w:rFonts w:hint="default" w:ascii="Times New Roman" w:hAnsi="Times New Roman" w:eastAsia="仿宋_GB2312" w:cs="Times New Roman"/>
          <w:color w:val="000000"/>
          <w:sz w:val="24"/>
          <w:szCs w:val="24"/>
        </w:rPr>
        <w:t>季度保洁经费+奖励金额</w:t>
      </w:r>
      <w:r>
        <w:rPr>
          <w:rFonts w:hint="default" w:ascii="Times New Roman" w:hAnsi="Times New Roman" w:eastAsia="仿宋_GB2312" w:cs="Times New Roman"/>
          <w:color w:val="000000"/>
          <w:sz w:val="24"/>
          <w:szCs w:val="24"/>
          <w:lang w:val="en-US" w:eastAsia="zh-CN"/>
        </w:rPr>
        <w:t>+高速出入口保洁补助金额</w:t>
      </w:r>
      <w:r>
        <w:rPr>
          <w:rFonts w:hint="default" w:ascii="Times New Roman" w:hAnsi="Times New Roman" w:eastAsia="仿宋_GB2312" w:cs="Times New Roman"/>
          <w:color w:val="000000"/>
          <w:sz w:val="24"/>
          <w:szCs w:val="24"/>
        </w:rPr>
        <w:t>。</w:t>
      </w:r>
    </w:p>
    <w:p w14:paraId="4824A46E">
      <w:pPr>
        <w:spacing w:line="40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14:paraId="50BF1758">
      <w:pPr>
        <w:spacing w:line="400" w:lineRule="exact"/>
        <w:jc w:val="center"/>
        <w:rPr>
          <w:rFonts w:hint="eastAsia" w:ascii="方正小标宋简体" w:hAnsi="宋体" w:eastAsia="方正小标宋简体" w:cs="宋体"/>
          <w:bCs/>
          <w:color w:val="000000"/>
          <w:kern w:val="0"/>
          <w:sz w:val="32"/>
          <w:szCs w:val="32"/>
          <w:lang w:val="en-US" w:eastAsia="zh-CN"/>
        </w:rPr>
      </w:pPr>
      <w:r>
        <w:rPr>
          <w:rFonts w:hint="eastAsia" w:ascii="方正小标宋简体" w:hAnsi="宋体" w:eastAsia="方正小标宋简体" w:cs="宋体"/>
          <w:bCs/>
          <w:color w:val="000000"/>
          <w:kern w:val="0"/>
          <w:sz w:val="32"/>
          <w:szCs w:val="32"/>
          <w:lang w:val="en-US" w:eastAsia="zh-CN"/>
        </w:rPr>
        <w:t>2024年第三季度各乡镇、村（社区）奖惩汇总</w:t>
      </w:r>
    </w:p>
    <w:p w14:paraId="574EC0AD">
      <w:pPr>
        <w:spacing w:line="400" w:lineRule="exact"/>
        <w:jc w:val="center"/>
        <w:rPr>
          <w:rFonts w:hint="eastAsia" w:ascii="仿宋_GB2312" w:hAnsi="仿宋" w:eastAsia="仿宋_GB2312" w:cs="宋体"/>
          <w:bCs/>
          <w:color w:val="000000"/>
          <w:kern w:val="0"/>
          <w:sz w:val="24"/>
          <w:lang w:val="en-US" w:eastAsia="zh-CN"/>
        </w:rPr>
      </w:pPr>
      <w:r>
        <w:rPr>
          <w:rFonts w:hint="eastAsia" w:ascii="方正小标宋简体" w:hAnsi="宋体" w:eastAsia="方正小标宋简体" w:cs="宋体"/>
          <w:bCs/>
          <w:color w:val="000000"/>
          <w:kern w:val="0"/>
          <w:sz w:val="32"/>
          <w:szCs w:val="32"/>
          <w:lang w:val="en-US" w:eastAsia="zh-CN"/>
        </w:rPr>
        <w:t xml:space="preserve">                                               </w:t>
      </w:r>
      <w:r>
        <w:rPr>
          <w:rFonts w:hint="eastAsia" w:ascii="仿宋_GB2312" w:hAnsi="仿宋" w:eastAsia="仿宋_GB2312" w:cs="宋体"/>
          <w:bCs/>
          <w:color w:val="000000"/>
          <w:kern w:val="0"/>
          <w:sz w:val="24"/>
          <w:lang w:val="en-US" w:eastAsia="zh-CN"/>
        </w:rPr>
        <w:t xml:space="preserve"> 单位：万元</w:t>
      </w:r>
    </w:p>
    <w:tbl>
      <w:tblPr>
        <w:tblStyle w:val="8"/>
        <w:tblW w:w="88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1"/>
        <w:gridCol w:w="2072"/>
        <w:gridCol w:w="1335"/>
        <w:gridCol w:w="1335"/>
        <w:gridCol w:w="1335"/>
        <w:gridCol w:w="1340"/>
      </w:tblGrid>
      <w:tr w14:paraId="02D6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1662B8">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w:t>
            </w:r>
          </w:p>
        </w:tc>
        <w:tc>
          <w:tcPr>
            <w:tcW w:w="2072" w:type="dxa"/>
            <w:tcBorders>
              <w:top w:val="single" w:color="000000" w:sz="4" w:space="0"/>
              <w:left w:val="single" w:color="000000" w:sz="4" w:space="0"/>
              <w:bottom w:val="single" w:color="000000" w:sz="4" w:space="0"/>
              <w:right w:val="single" w:color="000000" w:sz="4" w:space="0"/>
            </w:tcBorders>
            <w:noWrap w:val="0"/>
            <w:vAlign w:val="center"/>
          </w:tcPr>
          <w:p w14:paraId="7AF7AEC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镇、村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87440F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7月奖励</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DD494B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8月奖励</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F98608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9月奖励</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28C8B7B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r>
      <w:tr w14:paraId="3285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DA85E0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龙浔镇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DD75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龙浔镇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B0D66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C7AF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9710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43AE0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19.9</w:t>
            </w:r>
          </w:p>
        </w:tc>
      </w:tr>
      <w:tr w14:paraId="64A7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A0A6FE">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F22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鹏祥社区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779F3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5FC4A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D68789">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D24FF4E">
            <w:pPr>
              <w:jc w:val="center"/>
              <w:rPr>
                <w:rFonts w:hint="eastAsia" w:ascii="仿宋_GB2312" w:hAnsi="宋体" w:eastAsia="仿宋_GB2312" w:cs="仿宋_GB2312"/>
                <w:i w:val="0"/>
                <w:iCs w:val="0"/>
                <w:color w:val="000000"/>
                <w:sz w:val="24"/>
                <w:szCs w:val="24"/>
                <w:u w:val="none"/>
              </w:rPr>
            </w:pPr>
          </w:p>
        </w:tc>
      </w:tr>
      <w:tr w14:paraId="4B59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B1814D">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89A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大洋社区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9A843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22B6AE2">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CF12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787BF7">
            <w:pPr>
              <w:jc w:val="center"/>
              <w:rPr>
                <w:rFonts w:hint="eastAsia" w:ascii="仿宋_GB2312" w:hAnsi="宋体" w:eastAsia="仿宋_GB2312" w:cs="仿宋_GB2312"/>
                <w:i w:val="0"/>
                <w:iCs w:val="0"/>
                <w:color w:val="000000"/>
                <w:sz w:val="24"/>
                <w:szCs w:val="24"/>
                <w:u w:val="none"/>
              </w:rPr>
            </w:pPr>
          </w:p>
        </w:tc>
      </w:tr>
      <w:tr w14:paraId="4C76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5EF92D">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89C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兴南社区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CB5CBFD">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3717DAA">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0B25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F1FB8F">
            <w:pPr>
              <w:jc w:val="center"/>
              <w:rPr>
                <w:rFonts w:hint="eastAsia" w:ascii="仿宋_GB2312" w:hAnsi="宋体" w:eastAsia="仿宋_GB2312" w:cs="仿宋_GB2312"/>
                <w:i w:val="0"/>
                <w:iCs w:val="0"/>
                <w:color w:val="000000"/>
                <w:sz w:val="24"/>
                <w:szCs w:val="24"/>
                <w:u w:val="none"/>
              </w:rPr>
            </w:pPr>
          </w:p>
        </w:tc>
      </w:tr>
      <w:tr w14:paraId="18BA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D436D1">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4C1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龙井社区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9BF6C35">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B6703DA">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489A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7CC265">
            <w:pPr>
              <w:jc w:val="center"/>
              <w:rPr>
                <w:rFonts w:hint="eastAsia" w:ascii="仿宋_GB2312" w:hAnsi="宋体" w:eastAsia="仿宋_GB2312" w:cs="仿宋_GB2312"/>
                <w:i w:val="0"/>
                <w:iCs w:val="0"/>
                <w:color w:val="000000"/>
                <w:sz w:val="24"/>
                <w:szCs w:val="24"/>
                <w:u w:val="none"/>
              </w:rPr>
            </w:pPr>
          </w:p>
        </w:tc>
      </w:tr>
      <w:tr w14:paraId="33FB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7B616C">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19B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丁墘村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83C5486">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38C7493">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2524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E89B9B">
            <w:pPr>
              <w:jc w:val="center"/>
              <w:rPr>
                <w:rFonts w:hint="eastAsia" w:ascii="仿宋_GB2312" w:hAnsi="宋体" w:eastAsia="仿宋_GB2312" w:cs="仿宋_GB2312"/>
                <w:i w:val="0"/>
                <w:iCs w:val="0"/>
                <w:color w:val="000000"/>
                <w:sz w:val="24"/>
                <w:szCs w:val="24"/>
                <w:u w:val="none"/>
              </w:rPr>
            </w:pPr>
          </w:p>
        </w:tc>
      </w:tr>
      <w:tr w14:paraId="6831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D37AFC">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7978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园丁社区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4508F7A">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99754C8">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C382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12B18F">
            <w:pPr>
              <w:jc w:val="center"/>
              <w:rPr>
                <w:rFonts w:hint="eastAsia" w:ascii="仿宋_GB2312" w:hAnsi="宋体" w:eastAsia="仿宋_GB2312" w:cs="仿宋_GB2312"/>
                <w:i w:val="0"/>
                <w:iCs w:val="0"/>
                <w:color w:val="000000"/>
                <w:sz w:val="24"/>
                <w:szCs w:val="24"/>
                <w:u w:val="none"/>
              </w:rPr>
            </w:pPr>
          </w:p>
        </w:tc>
      </w:tr>
      <w:tr w14:paraId="7A5C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FB0CAA">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7117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德新社区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D94E1AD">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A863942">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6CD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4D3F07">
            <w:pPr>
              <w:jc w:val="center"/>
              <w:rPr>
                <w:rFonts w:hint="eastAsia" w:ascii="仿宋_GB2312" w:hAnsi="宋体" w:eastAsia="仿宋_GB2312" w:cs="仿宋_GB2312"/>
                <w:i w:val="0"/>
                <w:iCs w:val="0"/>
                <w:color w:val="000000"/>
                <w:sz w:val="24"/>
                <w:szCs w:val="24"/>
                <w:u w:val="none"/>
              </w:rPr>
            </w:pPr>
          </w:p>
        </w:tc>
      </w:tr>
      <w:tr w14:paraId="354A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023A2A">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9847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浔东社区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6E0F6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2F4DC9C">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425F02">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7E544A">
            <w:pPr>
              <w:jc w:val="center"/>
              <w:rPr>
                <w:rFonts w:hint="eastAsia" w:ascii="仿宋_GB2312" w:hAnsi="宋体" w:eastAsia="仿宋_GB2312" w:cs="仿宋_GB2312"/>
                <w:i w:val="0"/>
                <w:iCs w:val="0"/>
                <w:color w:val="000000"/>
                <w:sz w:val="24"/>
                <w:szCs w:val="24"/>
                <w:u w:val="none"/>
              </w:rPr>
            </w:pPr>
          </w:p>
        </w:tc>
      </w:tr>
      <w:tr w14:paraId="4637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6F4819">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6D6D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南门社区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12DE388">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61C7F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03D49B">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FD7FD8">
            <w:pPr>
              <w:jc w:val="center"/>
              <w:rPr>
                <w:rFonts w:hint="eastAsia" w:ascii="仿宋_GB2312" w:hAnsi="宋体" w:eastAsia="仿宋_GB2312" w:cs="仿宋_GB2312"/>
                <w:i w:val="0"/>
                <w:iCs w:val="0"/>
                <w:color w:val="000000"/>
                <w:sz w:val="24"/>
                <w:szCs w:val="24"/>
                <w:u w:val="none"/>
              </w:rPr>
            </w:pPr>
          </w:p>
        </w:tc>
      </w:tr>
      <w:tr w14:paraId="43C9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0E3828">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0F0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官路社区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33966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983C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53DFF">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241C94">
            <w:pPr>
              <w:jc w:val="center"/>
              <w:rPr>
                <w:rFonts w:hint="eastAsia" w:ascii="仿宋_GB2312" w:hAnsi="宋体" w:eastAsia="仿宋_GB2312" w:cs="仿宋_GB2312"/>
                <w:i w:val="0"/>
                <w:iCs w:val="0"/>
                <w:color w:val="000000"/>
                <w:sz w:val="24"/>
                <w:szCs w:val="24"/>
                <w:u w:val="none"/>
              </w:rPr>
            </w:pPr>
          </w:p>
        </w:tc>
      </w:tr>
      <w:tr w14:paraId="7974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BC2DD8">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2373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艺都社区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C0C168E">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2E4B1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47D3E1">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09D304">
            <w:pPr>
              <w:jc w:val="center"/>
              <w:rPr>
                <w:rFonts w:hint="eastAsia" w:ascii="仿宋_GB2312" w:hAnsi="宋体" w:eastAsia="仿宋_GB2312" w:cs="仿宋_GB2312"/>
                <w:i w:val="0"/>
                <w:iCs w:val="0"/>
                <w:color w:val="000000"/>
                <w:sz w:val="24"/>
                <w:szCs w:val="24"/>
                <w:u w:val="none"/>
              </w:rPr>
            </w:pPr>
          </w:p>
        </w:tc>
      </w:tr>
      <w:tr w14:paraId="5C9F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D200B1">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3FE1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英山村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F83DB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B7F4DDB">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97E0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2DCEEA">
            <w:pPr>
              <w:jc w:val="center"/>
              <w:rPr>
                <w:rFonts w:hint="eastAsia" w:ascii="仿宋_GB2312" w:hAnsi="宋体" w:eastAsia="仿宋_GB2312" w:cs="仿宋_GB2312"/>
                <w:i w:val="0"/>
                <w:iCs w:val="0"/>
                <w:color w:val="000000"/>
                <w:sz w:val="24"/>
                <w:szCs w:val="24"/>
                <w:u w:val="none"/>
              </w:rPr>
            </w:pPr>
          </w:p>
        </w:tc>
      </w:tr>
      <w:tr w14:paraId="6AB17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94EFA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浔中镇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5BC0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浔中镇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36C10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62A36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5B3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10FD8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25.7</w:t>
            </w:r>
          </w:p>
        </w:tc>
      </w:tr>
      <w:tr w14:paraId="50CF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7D1042">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BD9D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东埔社区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D0E94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E2253C0">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C8777">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EA9840">
            <w:pPr>
              <w:jc w:val="center"/>
              <w:rPr>
                <w:rFonts w:hint="eastAsia" w:ascii="仿宋_GB2312" w:hAnsi="宋体" w:eastAsia="仿宋_GB2312" w:cs="仿宋_GB2312"/>
                <w:i w:val="0"/>
                <w:iCs w:val="0"/>
                <w:color w:val="000000"/>
                <w:sz w:val="24"/>
                <w:szCs w:val="24"/>
                <w:u w:val="none"/>
              </w:rPr>
            </w:pPr>
          </w:p>
        </w:tc>
      </w:tr>
      <w:tr w14:paraId="3FA3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AC0FBB">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DBBE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东顺社区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9A861E6">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32F05B3">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3CEC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05F7B5">
            <w:pPr>
              <w:jc w:val="center"/>
              <w:rPr>
                <w:rFonts w:hint="eastAsia" w:ascii="仿宋_GB2312" w:hAnsi="宋体" w:eastAsia="仿宋_GB2312" w:cs="仿宋_GB2312"/>
                <w:i w:val="0"/>
                <w:iCs w:val="0"/>
                <w:color w:val="000000"/>
                <w:sz w:val="24"/>
                <w:szCs w:val="24"/>
                <w:u w:val="none"/>
              </w:rPr>
            </w:pPr>
          </w:p>
        </w:tc>
      </w:tr>
      <w:tr w14:paraId="7987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EC6CAD">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3919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龙东社区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8C9D4C">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FF531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0F8D4D">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68669A">
            <w:pPr>
              <w:jc w:val="center"/>
              <w:rPr>
                <w:rFonts w:hint="eastAsia" w:ascii="仿宋_GB2312" w:hAnsi="宋体" w:eastAsia="仿宋_GB2312" w:cs="仿宋_GB2312"/>
                <w:i w:val="0"/>
                <w:iCs w:val="0"/>
                <w:color w:val="000000"/>
                <w:sz w:val="24"/>
                <w:szCs w:val="24"/>
                <w:u w:val="none"/>
              </w:rPr>
            </w:pPr>
          </w:p>
        </w:tc>
      </w:tr>
      <w:tr w14:paraId="553A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B97632">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99E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阳光社区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9F051DC">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8EAC7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4712CE">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2A96A7">
            <w:pPr>
              <w:jc w:val="center"/>
              <w:rPr>
                <w:rFonts w:hint="eastAsia" w:ascii="仿宋_GB2312" w:hAnsi="宋体" w:eastAsia="仿宋_GB2312" w:cs="仿宋_GB2312"/>
                <w:i w:val="0"/>
                <w:iCs w:val="0"/>
                <w:color w:val="000000"/>
                <w:sz w:val="24"/>
                <w:szCs w:val="24"/>
                <w:u w:val="none"/>
              </w:rPr>
            </w:pPr>
          </w:p>
        </w:tc>
      </w:tr>
      <w:tr w14:paraId="147D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57401A">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6B2D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浔中村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5CE19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08402CF">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64BA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F64692">
            <w:pPr>
              <w:jc w:val="center"/>
              <w:rPr>
                <w:rFonts w:hint="eastAsia" w:ascii="仿宋_GB2312" w:hAnsi="宋体" w:eastAsia="仿宋_GB2312" w:cs="仿宋_GB2312"/>
                <w:i w:val="0"/>
                <w:iCs w:val="0"/>
                <w:color w:val="000000"/>
                <w:sz w:val="24"/>
                <w:szCs w:val="24"/>
                <w:u w:val="none"/>
              </w:rPr>
            </w:pPr>
          </w:p>
        </w:tc>
      </w:tr>
      <w:tr w14:paraId="60B3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06FFC3">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1D9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后所村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CB30C33">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4642602">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2E4F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7465E0">
            <w:pPr>
              <w:jc w:val="center"/>
              <w:rPr>
                <w:rFonts w:hint="eastAsia" w:ascii="仿宋_GB2312" w:hAnsi="宋体" w:eastAsia="仿宋_GB2312" w:cs="仿宋_GB2312"/>
                <w:i w:val="0"/>
                <w:iCs w:val="0"/>
                <w:color w:val="000000"/>
                <w:sz w:val="24"/>
                <w:szCs w:val="24"/>
                <w:u w:val="none"/>
              </w:rPr>
            </w:pPr>
          </w:p>
        </w:tc>
      </w:tr>
      <w:tr w14:paraId="44E7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206DD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5805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乐陶村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E2C22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DC2B383">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85471E">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1AE76A">
            <w:pPr>
              <w:jc w:val="center"/>
              <w:rPr>
                <w:rFonts w:hint="eastAsia" w:ascii="仿宋_GB2312" w:hAnsi="宋体" w:eastAsia="仿宋_GB2312" w:cs="仿宋_GB2312"/>
                <w:i w:val="0"/>
                <w:iCs w:val="0"/>
                <w:color w:val="000000"/>
                <w:sz w:val="24"/>
                <w:szCs w:val="24"/>
                <w:u w:val="none"/>
              </w:rPr>
            </w:pPr>
          </w:p>
        </w:tc>
      </w:tr>
      <w:tr w14:paraId="6F69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4D957C">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C71E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土坂村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9C7C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4AF7E9D">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9F171">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3827AA">
            <w:pPr>
              <w:jc w:val="center"/>
              <w:rPr>
                <w:rFonts w:hint="eastAsia" w:ascii="仿宋_GB2312" w:hAnsi="宋体" w:eastAsia="仿宋_GB2312" w:cs="仿宋_GB2312"/>
                <w:i w:val="0"/>
                <w:iCs w:val="0"/>
                <w:color w:val="000000"/>
                <w:sz w:val="24"/>
                <w:szCs w:val="24"/>
                <w:u w:val="none"/>
              </w:rPr>
            </w:pPr>
          </w:p>
        </w:tc>
      </w:tr>
      <w:tr w14:paraId="61F9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5695C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A46A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富东社区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C6FC9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A9D82CC">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B56029">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35E1FF">
            <w:pPr>
              <w:jc w:val="center"/>
              <w:rPr>
                <w:rFonts w:hint="eastAsia" w:ascii="仿宋_GB2312" w:hAnsi="宋体" w:eastAsia="仿宋_GB2312" w:cs="仿宋_GB2312"/>
                <w:i w:val="0"/>
                <w:iCs w:val="0"/>
                <w:color w:val="000000"/>
                <w:sz w:val="24"/>
                <w:szCs w:val="24"/>
                <w:u w:val="none"/>
              </w:rPr>
            </w:pPr>
          </w:p>
        </w:tc>
      </w:tr>
      <w:tr w14:paraId="0ACB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9882F3">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7F2D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吉祥社区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E7FA7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D128B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5A7CDD">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D2E363">
            <w:pPr>
              <w:jc w:val="center"/>
              <w:rPr>
                <w:rFonts w:hint="eastAsia" w:ascii="仿宋_GB2312" w:hAnsi="宋体" w:eastAsia="仿宋_GB2312" w:cs="仿宋_GB2312"/>
                <w:i w:val="0"/>
                <w:iCs w:val="0"/>
                <w:color w:val="000000"/>
                <w:sz w:val="24"/>
                <w:szCs w:val="24"/>
                <w:u w:val="none"/>
              </w:rPr>
            </w:pPr>
          </w:p>
        </w:tc>
      </w:tr>
      <w:tr w14:paraId="5E5A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1E01C2">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EC6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凤池社区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DAEE0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A753080">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FAA7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A53217">
            <w:pPr>
              <w:jc w:val="center"/>
              <w:rPr>
                <w:rFonts w:hint="eastAsia" w:ascii="仿宋_GB2312" w:hAnsi="宋体" w:eastAsia="仿宋_GB2312" w:cs="仿宋_GB2312"/>
                <w:i w:val="0"/>
                <w:iCs w:val="0"/>
                <w:color w:val="000000"/>
                <w:sz w:val="24"/>
                <w:szCs w:val="24"/>
                <w:u w:val="none"/>
              </w:rPr>
            </w:pPr>
          </w:p>
        </w:tc>
      </w:tr>
      <w:tr w14:paraId="23F6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909EC5">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FA76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祥安社区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735ACD2">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B824069">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3330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64FC05">
            <w:pPr>
              <w:jc w:val="center"/>
              <w:rPr>
                <w:rFonts w:hint="eastAsia" w:ascii="仿宋_GB2312" w:hAnsi="宋体" w:eastAsia="仿宋_GB2312" w:cs="仿宋_GB2312"/>
                <w:i w:val="0"/>
                <w:iCs w:val="0"/>
                <w:color w:val="000000"/>
                <w:sz w:val="24"/>
                <w:szCs w:val="24"/>
                <w:u w:val="none"/>
              </w:rPr>
            </w:pPr>
          </w:p>
        </w:tc>
      </w:tr>
      <w:tr w14:paraId="0BE2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DC85B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DF73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诗敦社区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67E5EAA">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E66F1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A7790">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E8054D">
            <w:pPr>
              <w:jc w:val="center"/>
              <w:rPr>
                <w:rFonts w:hint="eastAsia" w:ascii="仿宋_GB2312" w:hAnsi="宋体" w:eastAsia="仿宋_GB2312" w:cs="仿宋_GB2312"/>
                <w:i w:val="0"/>
                <w:iCs w:val="0"/>
                <w:color w:val="000000"/>
                <w:sz w:val="24"/>
                <w:szCs w:val="24"/>
                <w:u w:val="none"/>
              </w:rPr>
            </w:pPr>
          </w:p>
        </w:tc>
      </w:tr>
      <w:tr w14:paraId="0435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56D2D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3F75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石鼓村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D83F2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8357667">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869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6C73CBF">
            <w:pPr>
              <w:jc w:val="center"/>
              <w:rPr>
                <w:rFonts w:hint="eastAsia" w:ascii="仿宋_GB2312" w:hAnsi="宋体" w:eastAsia="仿宋_GB2312" w:cs="仿宋_GB2312"/>
                <w:i w:val="0"/>
                <w:iCs w:val="0"/>
                <w:color w:val="000000"/>
                <w:sz w:val="24"/>
                <w:szCs w:val="24"/>
                <w:u w:val="none"/>
              </w:rPr>
            </w:pPr>
          </w:p>
        </w:tc>
      </w:tr>
      <w:tr w14:paraId="793D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D7028F">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B11E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石山村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BDBA129">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7DD66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57E698">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DF63FC">
            <w:pPr>
              <w:jc w:val="center"/>
              <w:rPr>
                <w:rFonts w:hint="eastAsia" w:ascii="仿宋_GB2312" w:hAnsi="宋体" w:eastAsia="仿宋_GB2312" w:cs="仿宋_GB2312"/>
                <w:i w:val="0"/>
                <w:iCs w:val="0"/>
                <w:color w:val="000000"/>
                <w:sz w:val="24"/>
                <w:szCs w:val="24"/>
                <w:u w:val="none"/>
              </w:rPr>
            </w:pPr>
          </w:p>
        </w:tc>
      </w:tr>
      <w:tr w14:paraId="5117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B62145">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DBBD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仙境村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D421739">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67443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2996C9">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FF1DF6">
            <w:pPr>
              <w:jc w:val="center"/>
              <w:rPr>
                <w:rFonts w:hint="eastAsia" w:ascii="仿宋_GB2312" w:hAnsi="宋体" w:eastAsia="仿宋_GB2312" w:cs="仿宋_GB2312"/>
                <w:i w:val="0"/>
                <w:iCs w:val="0"/>
                <w:color w:val="000000"/>
                <w:sz w:val="24"/>
                <w:szCs w:val="24"/>
                <w:u w:val="none"/>
              </w:rPr>
            </w:pPr>
          </w:p>
        </w:tc>
      </w:tr>
      <w:tr w14:paraId="7B97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D5DFDB">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1D7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龙翰村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ABC0C14">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180E9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D21C86">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41D309">
            <w:pPr>
              <w:jc w:val="center"/>
              <w:rPr>
                <w:rFonts w:hint="eastAsia" w:ascii="仿宋_GB2312" w:hAnsi="宋体" w:eastAsia="仿宋_GB2312" w:cs="仿宋_GB2312"/>
                <w:i w:val="0"/>
                <w:iCs w:val="0"/>
                <w:color w:val="000000"/>
                <w:sz w:val="24"/>
                <w:szCs w:val="24"/>
                <w:u w:val="none"/>
              </w:rPr>
            </w:pPr>
          </w:p>
        </w:tc>
      </w:tr>
      <w:tr w14:paraId="6814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98AA1D">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03C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祖厝村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D46CE1E">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BDED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3B2EA6">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1082FF">
            <w:pPr>
              <w:jc w:val="center"/>
              <w:rPr>
                <w:rFonts w:hint="eastAsia" w:ascii="仿宋_GB2312" w:hAnsi="宋体" w:eastAsia="仿宋_GB2312" w:cs="仿宋_GB2312"/>
                <w:i w:val="0"/>
                <w:iCs w:val="0"/>
                <w:color w:val="000000"/>
                <w:sz w:val="24"/>
                <w:szCs w:val="24"/>
                <w:u w:val="none"/>
              </w:rPr>
            </w:pPr>
          </w:p>
        </w:tc>
      </w:tr>
      <w:tr w14:paraId="4946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A746A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盖德镇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B521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上地村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620EAD3">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5EF2863">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B8A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BBD06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r>
      <w:tr w14:paraId="4EA9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DA8F123">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EBF1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下坑村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0771F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3BFF222">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A44E99">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762A7C">
            <w:pPr>
              <w:jc w:val="center"/>
              <w:rPr>
                <w:rFonts w:hint="eastAsia" w:ascii="仿宋_GB2312" w:hAnsi="宋体" w:eastAsia="仿宋_GB2312" w:cs="仿宋_GB2312"/>
                <w:i w:val="0"/>
                <w:iCs w:val="0"/>
                <w:color w:val="000000"/>
                <w:sz w:val="24"/>
                <w:szCs w:val="24"/>
                <w:u w:val="none"/>
              </w:rPr>
            </w:pPr>
          </w:p>
        </w:tc>
      </w:tr>
      <w:tr w14:paraId="07FC1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CE305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三班镇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B029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紫云社区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4BD6BD">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8D4C1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ADAC38">
            <w:pPr>
              <w:jc w:val="center"/>
              <w:rPr>
                <w:rFonts w:hint="default" w:ascii="Times New Roman" w:hAnsi="Times New Roman" w:eastAsia="宋体" w:cs="Times New Roman"/>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A14FD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r>
      <w:tr w14:paraId="1324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5D787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5E59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东山洋村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D6F7D86">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281C6A8">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8F6F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CBAF26">
            <w:pPr>
              <w:jc w:val="center"/>
              <w:rPr>
                <w:rFonts w:hint="eastAsia" w:ascii="仿宋_GB2312" w:hAnsi="宋体" w:eastAsia="仿宋_GB2312" w:cs="仿宋_GB2312"/>
                <w:i w:val="0"/>
                <w:iCs w:val="0"/>
                <w:color w:val="000000"/>
                <w:sz w:val="24"/>
                <w:szCs w:val="24"/>
                <w:u w:val="none"/>
              </w:rPr>
            </w:pPr>
          </w:p>
        </w:tc>
      </w:tr>
      <w:tr w14:paraId="5548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A77A15">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E143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奎斗村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AC6972">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117149C">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C83A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352C63">
            <w:pPr>
              <w:jc w:val="center"/>
              <w:rPr>
                <w:rFonts w:hint="eastAsia" w:ascii="仿宋_GB2312" w:hAnsi="宋体" w:eastAsia="仿宋_GB2312" w:cs="仿宋_GB2312"/>
                <w:i w:val="0"/>
                <w:iCs w:val="0"/>
                <w:color w:val="000000"/>
                <w:sz w:val="24"/>
                <w:szCs w:val="24"/>
                <w:u w:val="none"/>
              </w:rPr>
            </w:pPr>
          </w:p>
        </w:tc>
      </w:tr>
      <w:tr w14:paraId="5392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93679A">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A695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蔡径村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CA32C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94A707E">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CB2E69">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CAF577">
            <w:pPr>
              <w:jc w:val="center"/>
              <w:rPr>
                <w:rFonts w:hint="eastAsia" w:ascii="仿宋_GB2312" w:hAnsi="宋体" w:eastAsia="仿宋_GB2312" w:cs="仿宋_GB2312"/>
                <w:i w:val="0"/>
                <w:iCs w:val="0"/>
                <w:color w:val="000000"/>
                <w:sz w:val="24"/>
                <w:szCs w:val="24"/>
                <w:u w:val="none"/>
              </w:rPr>
            </w:pPr>
          </w:p>
        </w:tc>
      </w:tr>
      <w:tr w14:paraId="1FA79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E2BB08">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BF50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岭头村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5A3F5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C9CA717">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C6306">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72AAF6">
            <w:pPr>
              <w:jc w:val="center"/>
              <w:rPr>
                <w:rFonts w:hint="eastAsia" w:ascii="仿宋_GB2312" w:hAnsi="宋体" w:eastAsia="仿宋_GB2312" w:cs="仿宋_GB2312"/>
                <w:i w:val="0"/>
                <w:iCs w:val="0"/>
                <w:color w:val="000000"/>
                <w:sz w:val="24"/>
                <w:szCs w:val="24"/>
                <w:u w:val="none"/>
              </w:rPr>
            </w:pPr>
          </w:p>
        </w:tc>
      </w:tr>
      <w:tr w14:paraId="37E75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3387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龙门滩镇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3D97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大溪村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7E734A">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26C87A1">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8411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FE16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w:t>
            </w:r>
          </w:p>
        </w:tc>
      </w:tr>
      <w:tr w14:paraId="001F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F44BF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雷峰镇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186A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雷峰村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1B17E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4881CA4">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8DE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1ECBD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r>
      <w:tr w14:paraId="6160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44D188">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55BC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格后村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617BB1">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2A01700">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B02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8AC1674">
            <w:pPr>
              <w:jc w:val="center"/>
              <w:rPr>
                <w:rFonts w:hint="eastAsia" w:ascii="仿宋_GB2312" w:hAnsi="宋体" w:eastAsia="仿宋_GB2312" w:cs="仿宋_GB2312"/>
                <w:i w:val="0"/>
                <w:iCs w:val="0"/>
                <w:color w:val="000000"/>
                <w:sz w:val="24"/>
                <w:szCs w:val="24"/>
                <w:u w:val="none"/>
              </w:rPr>
            </w:pPr>
          </w:p>
        </w:tc>
      </w:tr>
      <w:tr w14:paraId="153C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74AB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南埕镇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834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西山村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AC75812">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ADB5E1">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6130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C71A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w:t>
            </w:r>
          </w:p>
        </w:tc>
      </w:tr>
      <w:tr w14:paraId="3BC8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2A502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水口镇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F80A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水口镇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367E0A">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58546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C12BFA">
            <w:pPr>
              <w:jc w:val="center"/>
              <w:rPr>
                <w:rFonts w:hint="default" w:ascii="Times New Roman" w:hAnsi="Times New Roman" w:eastAsia="宋体" w:cs="Times New Roman"/>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4DB15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r>
      <w:tr w14:paraId="4502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49B4F4">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8765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村场村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92B188E">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38D3E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676407">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09D967">
            <w:pPr>
              <w:jc w:val="center"/>
              <w:rPr>
                <w:rFonts w:hint="eastAsia" w:ascii="仿宋_GB2312" w:hAnsi="宋体" w:eastAsia="仿宋_GB2312" w:cs="仿宋_GB2312"/>
                <w:i w:val="0"/>
                <w:iCs w:val="0"/>
                <w:color w:val="000000"/>
                <w:sz w:val="24"/>
                <w:szCs w:val="24"/>
                <w:u w:val="none"/>
              </w:rPr>
            </w:pPr>
          </w:p>
        </w:tc>
      </w:tr>
      <w:tr w14:paraId="2884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0164ED">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B268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凤坪村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20424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3450DFC">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28AF59">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343B49">
            <w:pPr>
              <w:jc w:val="center"/>
              <w:rPr>
                <w:rFonts w:hint="eastAsia" w:ascii="仿宋_GB2312" w:hAnsi="宋体" w:eastAsia="仿宋_GB2312" w:cs="仿宋_GB2312"/>
                <w:i w:val="0"/>
                <w:iCs w:val="0"/>
                <w:color w:val="000000"/>
                <w:sz w:val="24"/>
                <w:szCs w:val="24"/>
                <w:u w:val="none"/>
              </w:rPr>
            </w:pPr>
          </w:p>
        </w:tc>
      </w:tr>
      <w:tr w14:paraId="3CB8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21C8DA">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2188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梨坑村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4A907D3">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726B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D317E">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0049D0">
            <w:pPr>
              <w:jc w:val="center"/>
              <w:rPr>
                <w:rFonts w:hint="eastAsia" w:ascii="仿宋_GB2312" w:hAnsi="宋体" w:eastAsia="仿宋_GB2312" w:cs="仿宋_GB2312"/>
                <w:i w:val="0"/>
                <w:iCs w:val="0"/>
                <w:color w:val="000000"/>
                <w:sz w:val="24"/>
                <w:szCs w:val="24"/>
                <w:u w:val="none"/>
              </w:rPr>
            </w:pPr>
          </w:p>
        </w:tc>
      </w:tr>
      <w:tr w14:paraId="74FA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40E58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国宝乡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789A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国宝乡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AE674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21C6D54">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C65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C8E22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r>
      <w:tr w14:paraId="14E4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670FC7">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4C1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格头村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75E69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583BDD4">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B4C9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8D36F8">
            <w:pPr>
              <w:jc w:val="center"/>
              <w:rPr>
                <w:rFonts w:hint="eastAsia" w:ascii="仿宋_GB2312" w:hAnsi="宋体" w:eastAsia="仿宋_GB2312" w:cs="仿宋_GB2312"/>
                <w:i w:val="0"/>
                <w:iCs w:val="0"/>
                <w:color w:val="000000"/>
                <w:sz w:val="24"/>
                <w:szCs w:val="24"/>
                <w:u w:val="none"/>
              </w:rPr>
            </w:pPr>
          </w:p>
        </w:tc>
      </w:tr>
      <w:tr w14:paraId="0FFB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75B54C">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EC9D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厚德村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6EB0656">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35CB5E0">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F580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5A2956">
            <w:pPr>
              <w:jc w:val="center"/>
              <w:rPr>
                <w:rFonts w:hint="eastAsia" w:ascii="仿宋_GB2312" w:hAnsi="宋体" w:eastAsia="仿宋_GB2312" w:cs="仿宋_GB2312"/>
                <w:i w:val="0"/>
                <w:iCs w:val="0"/>
                <w:color w:val="000000"/>
                <w:sz w:val="24"/>
                <w:szCs w:val="24"/>
                <w:u w:val="none"/>
              </w:rPr>
            </w:pPr>
          </w:p>
        </w:tc>
      </w:tr>
      <w:tr w14:paraId="1006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0DE5F9">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0E7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内坂村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8AC64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2BF9573">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D17134">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412C52">
            <w:pPr>
              <w:jc w:val="center"/>
              <w:rPr>
                <w:rFonts w:hint="eastAsia" w:ascii="仿宋_GB2312" w:hAnsi="宋体" w:eastAsia="仿宋_GB2312" w:cs="仿宋_GB2312"/>
                <w:i w:val="0"/>
                <w:iCs w:val="0"/>
                <w:color w:val="000000"/>
                <w:sz w:val="24"/>
                <w:szCs w:val="24"/>
                <w:u w:val="none"/>
              </w:rPr>
            </w:pPr>
          </w:p>
        </w:tc>
      </w:tr>
      <w:tr w14:paraId="702C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08266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赤水镇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6AA1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苏坂村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AE21126">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132C4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58A75C">
            <w:pPr>
              <w:jc w:val="center"/>
              <w:rPr>
                <w:rFonts w:hint="default" w:ascii="Times New Roman" w:hAnsi="Times New Roman" w:eastAsia="宋体" w:cs="Times New Roman"/>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AF96C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r>
      <w:tr w14:paraId="4D87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AB07AF">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3285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岭边村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84FA882">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50DB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57EDD">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F90F35">
            <w:pPr>
              <w:jc w:val="center"/>
              <w:rPr>
                <w:rFonts w:hint="eastAsia" w:ascii="仿宋_GB2312" w:hAnsi="宋体" w:eastAsia="仿宋_GB2312" w:cs="仿宋_GB2312"/>
                <w:i w:val="0"/>
                <w:iCs w:val="0"/>
                <w:color w:val="000000"/>
                <w:sz w:val="24"/>
                <w:szCs w:val="24"/>
                <w:u w:val="none"/>
              </w:rPr>
            </w:pPr>
          </w:p>
        </w:tc>
      </w:tr>
      <w:tr w14:paraId="103F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1650B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美湖镇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0799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美湖镇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E07A0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37924FB">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FF0C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 </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F9ED8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r>
      <w:tr w14:paraId="0558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FCF2D8">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EEB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阳山村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CD670D">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E2AB1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481F80">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A6F051">
            <w:pPr>
              <w:jc w:val="center"/>
              <w:rPr>
                <w:rFonts w:hint="eastAsia" w:ascii="仿宋_GB2312" w:hAnsi="宋体" w:eastAsia="仿宋_GB2312" w:cs="仿宋_GB2312"/>
                <w:i w:val="0"/>
                <w:iCs w:val="0"/>
                <w:color w:val="000000"/>
                <w:sz w:val="24"/>
                <w:szCs w:val="24"/>
                <w:u w:val="none"/>
              </w:rPr>
            </w:pPr>
          </w:p>
        </w:tc>
      </w:tr>
      <w:tr w14:paraId="5DC3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3BC0B9">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A3FA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上漈村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38C34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CA86323">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21269D">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9AD37E7">
            <w:pPr>
              <w:jc w:val="center"/>
              <w:rPr>
                <w:rFonts w:hint="eastAsia" w:ascii="仿宋_GB2312" w:hAnsi="宋体" w:eastAsia="仿宋_GB2312" w:cs="仿宋_GB2312"/>
                <w:i w:val="0"/>
                <w:iCs w:val="0"/>
                <w:color w:val="000000"/>
                <w:sz w:val="24"/>
                <w:szCs w:val="24"/>
                <w:u w:val="none"/>
              </w:rPr>
            </w:pPr>
          </w:p>
        </w:tc>
      </w:tr>
      <w:tr w14:paraId="1212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045120">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43B2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上岸村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10B9534">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D12DF24">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6137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C1F5A4">
            <w:pPr>
              <w:jc w:val="center"/>
              <w:rPr>
                <w:rFonts w:hint="eastAsia" w:ascii="仿宋_GB2312" w:hAnsi="宋体" w:eastAsia="仿宋_GB2312" w:cs="仿宋_GB2312"/>
                <w:i w:val="0"/>
                <w:iCs w:val="0"/>
                <w:color w:val="000000"/>
                <w:sz w:val="24"/>
                <w:szCs w:val="24"/>
                <w:u w:val="none"/>
              </w:rPr>
            </w:pPr>
          </w:p>
        </w:tc>
      </w:tr>
      <w:tr w14:paraId="3926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84E8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大铭乡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7CE7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大铭乡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45578AB">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0D0BA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250B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CDE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r>
      <w:tr w14:paraId="6D70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6B795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上涌镇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258D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下涌村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8B0E7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F9815A5">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8CCE7C">
            <w:pPr>
              <w:jc w:val="center"/>
              <w:rPr>
                <w:rFonts w:hint="default" w:ascii="Times New Roman" w:hAnsi="Times New Roman" w:eastAsia="宋体" w:cs="Times New Roman"/>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1345C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r>
      <w:tr w14:paraId="16E3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FAAFB5">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D7C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上涌村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7CA1801">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4E1F7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4EAF46">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348E02">
            <w:pPr>
              <w:jc w:val="center"/>
              <w:rPr>
                <w:rFonts w:hint="eastAsia" w:ascii="仿宋_GB2312" w:hAnsi="宋体" w:eastAsia="仿宋_GB2312" w:cs="仿宋_GB2312"/>
                <w:i w:val="0"/>
                <w:iCs w:val="0"/>
                <w:color w:val="000000"/>
                <w:sz w:val="24"/>
                <w:szCs w:val="24"/>
                <w:u w:val="none"/>
              </w:rPr>
            </w:pPr>
          </w:p>
        </w:tc>
      </w:tr>
      <w:tr w14:paraId="06B2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D0818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汤头乡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89B5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汤头乡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277B60A">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37D29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308F41">
            <w:pPr>
              <w:jc w:val="center"/>
              <w:rPr>
                <w:rFonts w:hint="default" w:ascii="Times New Roman" w:hAnsi="Times New Roman" w:eastAsia="宋体" w:cs="Times New Roman"/>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C534F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r>
      <w:tr w14:paraId="0E0E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9CF98F">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BCE5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福山村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3E42AE9">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4FCA1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3248B8">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9535A0F">
            <w:pPr>
              <w:jc w:val="center"/>
              <w:rPr>
                <w:rFonts w:hint="eastAsia" w:ascii="仿宋_GB2312" w:hAnsi="宋体" w:eastAsia="仿宋_GB2312" w:cs="仿宋_GB2312"/>
                <w:i w:val="0"/>
                <w:iCs w:val="0"/>
                <w:color w:val="000000"/>
                <w:sz w:val="24"/>
                <w:szCs w:val="24"/>
                <w:u w:val="none"/>
              </w:rPr>
            </w:pPr>
          </w:p>
        </w:tc>
      </w:tr>
      <w:tr w14:paraId="6E43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C6658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葛坑镇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0BE1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葛坑镇</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B9DFF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19B5882">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0F6CED">
            <w:pPr>
              <w:jc w:val="center"/>
              <w:rPr>
                <w:rFonts w:hint="default" w:ascii="Times New Roman" w:hAnsi="Times New Roman" w:eastAsia="宋体" w:cs="Times New Roman"/>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DC57B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r>
      <w:tr w14:paraId="727B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79F9FD">
            <w:pPr>
              <w:jc w:val="center"/>
              <w:rPr>
                <w:rFonts w:hint="eastAsia"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5584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葛坑村</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79016A9">
            <w:pPr>
              <w:jc w:val="center"/>
              <w:rPr>
                <w:rFonts w:hint="default" w:ascii="Times New Roman" w:hAnsi="Times New Roman" w:eastAsia="宋体" w:cs="Times New Roman"/>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C1B2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AA4DAA">
            <w:pPr>
              <w:jc w:val="center"/>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C39151">
            <w:pPr>
              <w:jc w:val="center"/>
              <w:rPr>
                <w:rFonts w:hint="eastAsia" w:ascii="仿宋_GB2312" w:hAnsi="宋体" w:eastAsia="仿宋_GB2312" w:cs="仿宋_GB2312"/>
                <w:i w:val="0"/>
                <w:iCs w:val="0"/>
                <w:color w:val="000000"/>
                <w:sz w:val="24"/>
                <w:szCs w:val="24"/>
                <w:u w:val="none"/>
              </w:rPr>
            </w:pPr>
          </w:p>
        </w:tc>
      </w:tr>
      <w:tr w14:paraId="3BA2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1779F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1B49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90C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24.5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C320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25.9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99F6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75.5 </w:t>
            </w:r>
          </w:p>
        </w:tc>
      </w:tr>
    </w:tbl>
    <w:p w14:paraId="515DEBEF">
      <w:pPr>
        <w:pStyle w:val="2"/>
        <w:rPr>
          <w:rFonts w:ascii="仿宋_GB2312" w:hAnsi="微软雅黑" w:eastAsia="仿宋_GB2312" w:cs="宋体"/>
          <w:color w:val="000000"/>
          <w:kern w:val="0"/>
          <w:szCs w:val="32"/>
        </w:rPr>
      </w:pPr>
    </w:p>
    <w:p w14:paraId="68CC7B47">
      <w:pPr>
        <w:pStyle w:val="2"/>
        <w:rPr>
          <w:rFonts w:ascii="仿宋_GB2312" w:hAnsi="微软雅黑" w:eastAsia="仿宋_GB2312" w:cs="宋体"/>
          <w:color w:val="000000"/>
          <w:kern w:val="0"/>
          <w:szCs w:val="32"/>
        </w:rPr>
      </w:pPr>
    </w:p>
    <w:p w14:paraId="1B0FF6DD">
      <w:pPr>
        <w:pStyle w:val="2"/>
        <w:rPr>
          <w:rFonts w:ascii="仿宋_GB2312" w:hAnsi="微软雅黑" w:eastAsia="仿宋_GB2312" w:cs="宋体"/>
          <w:color w:val="000000"/>
          <w:kern w:val="0"/>
          <w:szCs w:val="32"/>
        </w:rPr>
      </w:pPr>
    </w:p>
    <w:p w14:paraId="61A883FF">
      <w:pPr>
        <w:pStyle w:val="2"/>
        <w:rPr>
          <w:rFonts w:ascii="仿宋_GB2312" w:hAnsi="微软雅黑" w:eastAsia="仿宋_GB2312" w:cs="宋体"/>
          <w:color w:val="000000"/>
          <w:kern w:val="0"/>
          <w:szCs w:val="32"/>
        </w:rPr>
      </w:pPr>
    </w:p>
    <w:p w14:paraId="2C4CB9E7">
      <w:pPr>
        <w:pStyle w:val="2"/>
        <w:rPr>
          <w:rFonts w:ascii="仿宋_GB2312" w:hAnsi="微软雅黑" w:eastAsia="仿宋_GB2312" w:cs="宋体"/>
          <w:color w:val="000000"/>
          <w:kern w:val="0"/>
          <w:szCs w:val="32"/>
        </w:rPr>
      </w:pPr>
    </w:p>
    <w:p w14:paraId="5AD7755A">
      <w:pPr>
        <w:pStyle w:val="2"/>
        <w:rPr>
          <w:rFonts w:ascii="仿宋_GB2312" w:hAnsi="微软雅黑" w:eastAsia="仿宋_GB2312" w:cs="宋体"/>
          <w:color w:val="000000"/>
          <w:kern w:val="0"/>
          <w:szCs w:val="32"/>
        </w:rPr>
      </w:pPr>
    </w:p>
    <w:p w14:paraId="0DD508B4">
      <w:pPr>
        <w:pStyle w:val="2"/>
        <w:rPr>
          <w:rFonts w:ascii="仿宋_GB2312" w:hAnsi="微软雅黑" w:eastAsia="仿宋_GB2312" w:cs="宋体"/>
          <w:color w:val="000000"/>
          <w:kern w:val="0"/>
          <w:szCs w:val="32"/>
        </w:rPr>
      </w:pPr>
    </w:p>
    <w:p w14:paraId="43B39630">
      <w:pPr>
        <w:pStyle w:val="2"/>
        <w:rPr>
          <w:rFonts w:ascii="仿宋_GB2312" w:hAnsi="微软雅黑" w:eastAsia="仿宋_GB2312" w:cs="宋体"/>
          <w:color w:val="000000"/>
          <w:kern w:val="0"/>
          <w:szCs w:val="32"/>
        </w:rPr>
      </w:pPr>
    </w:p>
    <w:p w14:paraId="37F36C15">
      <w:pPr>
        <w:pStyle w:val="2"/>
        <w:rPr>
          <w:rFonts w:ascii="仿宋_GB2312" w:hAnsi="微软雅黑" w:eastAsia="仿宋_GB2312" w:cs="宋体"/>
          <w:color w:val="000000"/>
          <w:kern w:val="0"/>
          <w:szCs w:val="32"/>
        </w:rPr>
      </w:pPr>
    </w:p>
    <w:p w14:paraId="27339D96">
      <w:pPr>
        <w:pStyle w:val="2"/>
        <w:rPr>
          <w:rFonts w:ascii="仿宋_GB2312" w:hAnsi="微软雅黑" w:eastAsia="仿宋_GB2312" w:cs="宋体"/>
          <w:color w:val="000000"/>
          <w:kern w:val="0"/>
          <w:szCs w:val="32"/>
        </w:rPr>
      </w:pPr>
    </w:p>
    <w:p w14:paraId="51B2134B">
      <w:pPr>
        <w:pStyle w:val="2"/>
        <w:rPr>
          <w:rFonts w:ascii="仿宋_GB2312" w:hAnsi="微软雅黑" w:eastAsia="仿宋_GB2312" w:cs="宋体"/>
          <w:color w:val="000000"/>
          <w:kern w:val="0"/>
          <w:szCs w:val="32"/>
        </w:rPr>
      </w:pPr>
    </w:p>
    <w:tbl>
      <w:tblPr>
        <w:tblStyle w:val="8"/>
        <w:tblpPr w:leftFromText="180" w:rightFromText="180" w:vertAnchor="text" w:horzAnchor="page" w:tblpX="1507" w:tblpY="6603"/>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26A464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noWrap w:val="0"/>
            <w:vAlign w:val="top"/>
          </w:tcPr>
          <w:p w14:paraId="6F3D8D59">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抄送：存档。</w:t>
            </w:r>
          </w:p>
        </w:tc>
      </w:tr>
      <w:tr w14:paraId="7FD1D1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val="0"/>
            <w:vAlign w:val="top"/>
          </w:tcPr>
          <w:p w14:paraId="71987D13">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eastAsia="zh-CN"/>
              </w:rPr>
              <w:t>和</w:t>
            </w:r>
            <w:r>
              <w:rPr>
                <w:rFonts w:hint="eastAsia" w:ascii="仿宋_GB2312" w:hAnsi="仿宋" w:eastAsia="仿宋_GB2312" w:cs="仿宋"/>
                <w:sz w:val="28"/>
                <w:szCs w:val="28"/>
                <w:lang w:val="en-US" w:eastAsia="zh-CN"/>
              </w:rPr>
              <w:t>综合执法</w:t>
            </w:r>
            <w:r>
              <w:rPr>
                <w:rFonts w:hint="eastAsia" w:ascii="仿宋_GB2312" w:hAnsi="仿宋" w:eastAsia="仿宋_GB2312" w:cs="仿宋"/>
                <w:sz w:val="28"/>
                <w:szCs w:val="28"/>
              </w:rPr>
              <w:t xml:space="preserve">局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 xml:space="preserve"> </w:t>
            </w:r>
            <w:r>
              <w:rPr>
                <w:rFonts w:hint="eastAsia" w:ascii="仿宋_GB2312" w:hAnsi="仿宋" w:cs="仿宋"/>
                <w:sz w:val="28"/>
                <w:szCs w:val="28"/>
                <w:lang w:val="en-US" w:eastAsia="zh-CN"/>
              </w:rPr>
              <w:t xml:space="preserve">    </w:t>
            </w: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11</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22</w:t>
            </w:r>
            <w:r>
              <w:rPr>
                <w:rFonts w:hint="eastAsia" w:ascii="仿宋_GB2312" w:hAnsi="仿宋" w:eastAsia="仿宋_GB2312" w:cs="仿宋"/>
                <w:sz w:val="28"/>
                <w:szCs w:val="28"/>
              </w:rPr>
              <w:t>日印发</w:t>
            </w:r>
          </w:p>
        </w:tc>
      </w:tr>
    </w:tbl>
    <w:p w14:paraId="7BA06A5F">
      <w:pPr>
        <w:pStyle w:val="2"/>
        <w:rPr>
          <w:rFonts w:ascii="仿宋_GB2312" w:hAnsi="微软雅黑" w:eastAsia="仿宋_GB2312" w:cs="宋体"/>
          <w:color w:val="000000"/>
          <w:kern w:val="0"/>
          <w:szCs w:val="32"/>
        </w:rPr>
      </w:pPr>
    </w:p>
    <w:p w14:paraId="6AE679B1">
      <w:pPr>
        <w:pStyle w:val="2"/>
        <w:rPr>
          <w:rFonts w:ascii="仿宋_GB2312" w:hAnsi="微软雅黑" w:eastAsia="仿宋_GB2312" w:cs="宋体"/>
          <w:color w:val="000000"/>
          <w:kern w:val="0"/>
          <w:szCs w:val="32"/>
        </w:rPr>
      </w:pPr>
    </w:p>
    <w:p w14:paraId="111CD17C">
      <w:pPr>
        <w:pStyle w:val="2"/>
        <w:rPr>
          <w:rFonts w:ascii="仿宋_GB2312" w:hAnsi="微软雅黑" w:eastAsia="仿宋_GB2312" w:cs="宋体"/>
          <w:color w:val="000000"/>
          <w:kern w:val="0"/>
          <w:szCs w:val="32"/>
        </w:rPr>
      </w:pPr>
    </w:p>
    <w:p w14:paraId="68F5D1E0">
      <w:pPr>
        <w:pStyle w:val="2"/>
        <w:rPr>
          <w:rFonts w:ascii="仿宋_GB2312" w:hAnsi="微软雅黑" w:eastAsia="仿宋_GB2312" w:cs="宋体"/>
          <w:color w:val="000000"/>
          <w:kern w:val="0"/>
          <w:szCs w:val="32"/>
        </w:rPr>
      </w:pPr>
    </w:p>
    <w:sectPr>
      <w:footerReference r:id="rId3" w:type="default"/>
      <w:pgSz w:w="11906" w:h="16838"/>
      <w:pgMar w:top="2098" w:right="1531" w:bottom="1984" w:left="1531"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F52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EA0A719">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5EA0A719">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22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00B51B60"/>
    <w:rsid w:val="0006019C"/>
    <w:rsid w:val="00065266"/>
    <w:rsid w:val="00084559"/>
    <w:rsid w:val="000A0B65"/>
    <w:rsid w:val="000A2E9C"/>
    <w:rsid w:val="0010677B"/>
    <w:rsid w:val="00110A94"/>
    <w:rsid w:val="00170BE2"/>
    <w:rsid w:val="001961D2"/>
    <w:rsid w:val="001C2787"/>
    <w:rsid w:val="001C7782"/>
    <w:rsid w:val="002079EF"/>
    <w:rsid w:val="002149CE"/>
    <w:rsid w:val="0023481F"/>
    <w:rsid w:val="002804CA"/>
    <w:rsid w:val="002B6670"/>
    <w:rsid w:val="002D7ACF"/>
    <w:rsid w:val="002E62C4"/>
    <w:rsid w:val="002F1C88"/>
    <w:rsid w:val="002F1F36"/>
    <w:rsid w:val="00312ADC"/>
    <w:rsid w:val="00381200"/>
    <w:rsid w:val="003C291E"/>
    <w:rsid w:val="003C4601"/>
    <w:rsid w:val="004462AB"/>
    <w:rsid w:val="00454B58"/>
    <w:rsid w:val="00495443"/>
    <w:rsid w:val="00495FF5"/>
    <w:rsid w:val="004A6371"/>
    <w:rsid w:val="004A7463"/>
    <w:rsid w:val="004E0F77"/>
    <w:rsid w:val="004F63D7"/>
    <w:rsid w:val="00520757"/>
    <w:rsid w:val="005242C6"/>
    <w:rsid w:val="0053069F"/>
    <w:rsid w:val="0054088E"/>
    <w:rsid w:val="00574C50"/>
    <w:rsid w:val="005C24B9"/>
    <w:rsid w:val="005F327B"/>
    <w:rsid w:val="006061FB"/>
    <w:rsid w:val="006553E9"/>
    <w:rsid w:val="006757D3"/>
    <w:rsid w:val="006C70BE"/>
    <w:rsid w:val="006D4CB3"/>
    <w:rsid w:val="006E3600"/>
    <w:rsid w:val="006E3F9F"/>
    <w:rsid w:val="007403B9"/>
    <w:rsid w:val="007724AB"/>
    <w:rsid w:val="007E0DAD"/>
    <w:rsid w:val="007F5887"/>
    <w:rsid w:val="0081304F"/>
    <w:rsid w:val="008313E3"/>
    <w:rsid w:val="00872CBD"/>
    <w:rsid w:val="008A1A5A"/>
    <w:rsid w:val="008A1B69"/>
    <w:rsid w:val="008B6502"/>
    <w:rsid w:val="008D0555"/>
    <w:rsid w:val="008F5B9F"/>
    <w:rsid w:val="009059CA"/>
    <w:rsid w:val="00920FF3"/>
    <w:rsid w:val="00961ED3"/>
    <w:rsid w:val="009B2CBA"/>
    <w:rsid w:val="00A137D8"/>
    <w:rsid w:val="00A83E97"/>
    <w:rsid w:val="00AC7A04"/>
    <w:rsid w:val="00AE7DF1"/>
    <w:rsid w:val="00B113A6"/>
    <w:rsid w:val="00B11C67"/>
    <w:rsid w:val="00B51B60"/>
    <w:rsid w:val="00BB1768"/>
    <w:rsid w:val="00BD2E61"/>
    <w:rsid w:val="00BE07B4"/>
    <w:rsid w:val="00C21DCF"/>
    <w:rsid w:val="00CB3ADC"/>
    <w:rsid w:val="00CD0A54"/>
    <w:rsid w:val="00D044E2"/>
    <w:rsid w:val="00D11D8D"/>
    <w:rsid w:val="00D339F1"/>
    <w:rsid w:val="00D51A92"/>
    <w:rsid w:val="00D65A99"/>
    <w:rsid w:val="00D7146B"/>
    <w:rsid w:val="00DC2CC9"/>
    <w:rsid w:val="00DF60AD"/>
    <w:rsid w:val="00E05570"/>
    <w:rsid w:val="00E267C2"/>
    <w:rsid w:val="00E27993"/>
    <w:rsid w:val="00E474A5"/>
    <w:rsid w:val="00E54F04"/>
    <w:rsid w:val="00E64D56"/>
    <w:rsid w:val="00E927B2"/>
    <w:rsid w:val="00F00A51"/>
    <w:rsid w:val="00F17EBC"/>
    <w:rsid w:val="00F41195"/>
    <w:rsid w:val="00F80F55"/>
    <w:rsid w:val="00F925D9"/>
    <w:rsid w:val="00FC2985"/>
    <w:rsid w:val="06AC48BF"/>
    <w:rsid w:val="0AB41DDD"/>
    <w:rsid w:val="0B272C6D"/>
    <w:rsid w:val="0B45366E"/>
    <w:rsid w:val="0BB93035"/>
    <w:rsid w:val="0CFF5B87"/>
    <w:rsid w:val="0D654E36"/>
    <w:rsid w:val="0E6966C1"/>
    <w:rsid w:val="0E9D4E90"/>
    <w:rsid w:val="10814A9D"/>
    <w:rsid w:val="17944956"/>
    <w:rsid w:val="17BD5C5B"/>
    <w:rsid w:val="193B1C79"/>
    <w:rsid w:val="19F6549F"/>
    <w:rsid w:val="1E2F53D8"/>
    <w:rsid w:val="1FC707BD"/>
    <w:rsid w:val="201E1DBC"/>
    <w:rsid w:val="20611C82"/>
    <w:rsid w:val="24DB3403"/>
    <w:rsid w:val="25400CB6"/>
    <w:rsid w:val="256B13EC"/>
    <w:rsid w:val="262D66A1"/>
    <w:rsid w:val="2BA272D1"/>
    <w:rsid w:val="2E3B5688"/>
    <w:rsid w:val="2E5C1749"/>
    <w:rsid w:val="2F4A2072"/>
    <w:rsid w:val="32677C14"/>
    <w:rsid w:val="339A3A56"/>
    <w:rsid w:val="35E46651"/>
    <w:rsid w:val="37FA2C83"/>
    <w:rsid w:val="39445D84"/>
    <w:rsid w:val="3A176FF5"/>
    <w:rsid w:val="3A4A561C"/>
    <w:rsid w:val="449000D0"/>
    <w:rsid w:val="498C48D3"/>
    <w:rsid w:val="507128CB"/>
    <w:rsid w:val="5164091A"/>
    <w:rsid w:val="536D589C"/>
    <w:rsid w:val="55C03B4D"/>
    <w:rsid w:val="5A3A490E"/>
    <w:rsid w:val="5B1A029B"/>
    <w:rsid w:val="5D1D22C5"/>
    <w:rsid w:val="61B8520D"/>
    <w:rsid w:val="625C54B0"/>
    <w:rsid w:val="6598019E"/>
    <w:rsid w:val="68171FEA"/>
    <w:rsid w:val="68253186"/>
    <w:rsid w:val="68AE7D44"/>
    <w:rsid w:val="6C985D2C"/>
    <w:rsid w:val="6DD864C0"/>
    <w:rsid w:val="6E6E2980"/>
    <w:rsid w:val="6F2E3EBD"/>
    <w:rsid w:val="74A53ADE"/>
    <w:rsid w:val="75BB5FC7"/>
    <w:rsid w:val="7B19696A"/>
    <w:rsid w:val="7B2A5C93"/>
    <w:rsid w:val="7F1C72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index 5"/>
    <w:basedOn w:val="1"/>
    <w:next w:val="1"/>
    <w:qFormat/>
    <w:uiPriority w:val="0"/>
    <w:pPr>
      <w:spacing w:before="100" w:beforeAutospacing="1" w:after="100" w:afterAutospacing="1"/>
      <w:ind w:left="1680"/>
    </w:pPr>
    <w:rPr>
      <w:rFonts w:ascii="Calibri" w:hAnsi="Calibri" w:eastAsia="仿宋_GB2312"/>
      <w:sz w:val="32"/>
      <w:szCs w:val="32"/>
    </w:rPr>
  </w:style>
  <w:style w:type="paragraph" w:styleId="4">
    <w:name w:val="Body Text Indent"/>
    <w:basedOn w:val="1"/>
    <w:next w:val="1"/>
    <w:unhideWhenUsed/>
    <w:qFormat/>
    <w:uiPriority w:val="99"/>
    <w:pPr>
      <w:spacing w:after="120"/>
      <w:ind w:left="420" w:leftChars="200"/>
    </w:p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5"/>
    <w:unhideWhenUsed/>
    <w:qFormat/>
    <w:uiPriority w:val="99"/>
    <w:pPr>
      <w:spacing w:after="0"/>
      <w:ind w:left="0" w:leftChars="0" w:firstLine="420" w:firstLineChars="200"/>
    </w:pPr>
    <w:rPr>
      <w:kern w:val="0"/>
    </w:rPr>
  </w:style>
  <w:style w:type="character" w:customStyle="1" w:styleId="10">
    <w:name w:val="页眉 Char"/>
    <w:basedOn w:val="9"/>
    <w:link w:val="6"/>
    <w:semiHidden/>
    <w:qFormat/>
    <w:locked/>
    <w:uiPriority w:val="99"/>
    <w:rPr>
      <w:rFonts w:ascii="Calibri" w:hAnsi="Calibri" w:eastAsia="宋体" w:cs="Times New Roman"/>
      <w:sz w:val="18"/>
      <w:szCs w:val="18"/>
    </w:rPr>
  </w:style>
  <w:style w:type="character" w:customStyle="1" w:styleId="11">
    <w:name w:val="页脚 Char"/>
    <w:basedOn w:val="9"/>
    <w:link w:val="5"/>
    <w:semiHidden/>
    <w:qFormat/>
    <w:locked/>
    <w:uiPriority w:val="99"/>
    <w:rPr>
      <w:rFonts w:ascii="Calibri" w:hAnsi="Calibri" w:eastAsia="宋体" w:cs="Times New Roman"/>
      <w:sz w:val="18"/>
      <w:szCs w:val="18"/>
    </w:rPr>
  </w:style>
  <w:style w:type="character" w:customStyle="1" w:styleId="12">
    <w:name w:val="font11"/>
    <w:basedOn w:val="9"/>
    <w:qFormat/>
    <w:uiPriority w:val="0"/>
    <w:rPr>
      <w:rFonts w:hint="eastAsia" w:ascii="仿宋_GB2312" w:eastAsia="仿宋_GB2312" w:cs="仿宋_GB2312"/>
      <w:color w:val="000000"/>
      <w:sz w:val="24"/>
      <w:szCs w:val="24"/>
      <w:u w:val="none"/>
    </w:rPr>
  </w:style>
  <w:style w:type="paragraph" w:customStyle="1" w:styleId="13">
    <w:name w:val="Heading3"/>
    <w:basedOn w:val="1"/>
    <w:next w:val="1"/>
    <w:qFormat/>
    <w:uiPriority w:val="0"/>
    <w:pPr>
      <w:keepNext/>
      <w:keepLines/>
      <w:spacing w:before="260" w:after="260" w:line="415" w:lineRule="auto"/>
      <w:jc w:val="both"/>
      <w:textAlignment w:val="baseline"/>
    </w:pPr>
    <w:rPr>
      <w:rFonts w:ascii="Times New Roman" w:hAnsi="Times New Roman" w:eastAsia="宋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2244</Words>
  <Characters>2341</Characters>
  <Lines>4</Lines>
  <Paragraphs>1</Paragraphs>
  <TotalTime>91</TotalTime>
  <ScaleCrop>false</ScaleCrop>
  <LinksUpToDate>false</LinksUpToDate>
  <CharactersWithSpaces>2492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2023-05-17T02:46:00Z</dcterms:created>
  <dc:creator>Lenovo</dc:creator>
  <cp:lastModifiedBy>Administrator</cp:lastModifiedBy>
  <cp:lastPrinted>2024-11-25T01:55:44Z</cp:lastPrinted>
  <dcterms:modified xsi:type="dcterms:W3CDTF">2024-11-26T00:44:39Z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08AA520B0EAB4EDCA563C9AD89B5727A_13</vt:lpwstr>
  </property>
</Properties>
</file>